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E6" w:rsidRPr="00BC37E6" w:rsidRDefault="00BC37E6" w:rsidP="00BC37E6">
      <w:pPr>
        <w:rPr>
          <w:rFonts w:ascii="Times New Roman" w:hAnsi="Times New Roman" w:cs="Times New Roman"/>
          <w:b/>
          <w:sz w:val="24"/>
          <w:szCs w:val="24"/>
        </w:rPr>
      </w:pPr>
      <w:r w:rsidRPr="00BC37E6">
        <w:rPr>
          <w:rFonts w:ascii="Times New Roman" w:hAnsi="Times New Roman" w:cs="Times New Roman"/>
          <w:b/>
          <w:sz w:val="24"/>
          <w:szCs w:val="24"/>
        </w:rPr>
        <w:t>Федеральный закон от 27 мая 2003 г. N 58-ФЗ "О системе государственной службы Российской Федерации"</w:t>
      </w: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Принят Государственной Думой 25 апреля 2003 года</w:t>
      </w:r>
    </w:p>
    <w:p w:rsidR="00BC37E6" w:rsidRPr="00BC37E6" w:rsidRDefault="00BC37E6" w:rsidP="00BC37E6">
      <w:pPr>
        <w:rPr>
          <w:rFonts w:ascii="Times New Roman" w:hAnsi="Times New Roman" w:cs="Times New Roman"/>
          <w:sz w:val="24"/>
          <w:szCs w:val="24"/>
        </w:rPr>
      </w:pPr>
      <w:bookmarkStart w:id="0" w:name="_GoBack"/>
      <w:bookmarkEnd w:id="0"/>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Одобрен Советом Федерации 14 мая 2003 года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Настоящим Федеральным законом в соответствии с Конституцией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ГЛАВА 1. ОБЩИЕ ПОЛОЖЕНИЯ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 Государственная служба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федеральных органов государственной власти, иных федеральных государственных органов (далее - федеральные государственные органы);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w:t>
      </w:r>
      <w:r w:rsidRPr="00BC37E6">
        <w:rPr>
          <w:rFonts w:ascii="Times New Roman" w:hAnsi="Times New Roman" w:cs="Times New Roman"/>
          <w:sz w:val="24"/>
          <w:szCs w:val="24"/>
        </w:rPr>
        <w:lastRenderedPageBreak/>
        <w:t>государственных органов (далее - лица, замещающие государственные должности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2. Система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Система государственной службы включает в себя следующие виды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государственная гражданская служба;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военная служба;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правоохранительная служба.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3. Военная служба и правоохранительная служба являются видами федеральной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Другие виды федеральной государственной службы устанавливаются путем внесения изменений и дополнений в настоящий Федеральный закон.</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3. Основные принципы построения и функционирования системы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Основными принципами построения и функционирования системы государственной службы являются: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законность;</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приоритет прав и свобод человека и гражданина, их непосредственное действие, обязательность их признания, соблюдения и защиты;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равный доступ граждан к государственной службе;</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взаимосвязь государственной службы и муниципальной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профессионализм и компетентность государственных служащих;</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4. Федеральная государственная служба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5. Государственная гражданская служба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lastRenderedPageBreak/>
        <w:t xml:space="preserve">     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6. Военная служба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Военная служба - вид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7. Правоохранительная служба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Правоохранительная служба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8. Должности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Должности государственной службы подразделяются на: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должности федеральной государственной гражданской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lastRenderedPageBreak/>
        <w:t xml:space="preserve">     должности государственной гражданской службы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воинские должности;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должности правоохранительной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3. В федеральном государственном органе могут быть учреждены должности государственной службы различных видов.</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Должности государственной службы распределяются по группам и (или) категориям в соответствии с федеральными законами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Соотношение должностей федеральной государственной гражданской службы, воинских должностей и должностей правоохранительной службы определяется указом Президента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Соотношение должностей федеральной государственной гражданской службы и типовых должностей государственной гражданской службы субъектов Российской Федерации определяется федеральным законом или указом Президента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5. Квалификационные требования к гражданам для замещения должностей государственной службы устанавливаются 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законодательством Российской Федерации о труде.</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9. Реестры должностей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Реестр должностей федеральной государственной службы образуют:</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перечни должностей федеральной государственной гражданской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перечни типовых воинских должностей;</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перечни типовых должностей правоохранительной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Перечни, указанные в пункте 1 настоящей статьи, утверждаются Президентом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Реестр должностей федеральной государственной службы и реестры должностей государственной гражданской службы субъектов Российской Федерации составляют Сводный реестр должностей государственной службы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10. Государственные служащие</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w:t>
      </w:r>
      <w:r w:rsidRPr="00BC37E6">
        <w:rPr>
          <w:rFonts w:ascii="Times New Roman" w:hAnsi="Times New Roman" w:cs="Times New Roman"/>
          <w:sz w:val="24"/>
          <w:szCs w:val="24"/>
        </w:rPr>
        <w:lastRenderedPageBreak/>
        <w:t>получать денежное содержание (вознаграждение) также за счет средств федерального бюджета.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ГЛАВА 2. ОБЩИЕ УСЛОВИЯ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11. Формирование кадрового состава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Формирование кадрового состава государственной службы обеспечивается: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созданием федерального кадрового резерва,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развитием профессиональных качеств государственных служащих;</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созданием возможностей для должностного (служебного) роста государственных служащих;</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использованием современных кадровых технологий;</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применением образовательных программ и государственных образовательных стандартов.</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Переподготовка, повышение квалификации и стажировка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12. Поступление на государственную службу, ее прохождение и прекращение</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На государственную службу по контракту вправе поступать граждане, владеющие государственным языком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3. В соответствии с федеральным законом о виде государственной службы контракт может заключаться с гражданином:</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на неопределенный срок;</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на определенный срок;</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на срок обучения в образовательном учреждении профессионального образования и на определенный срок государственной службы после его окончания.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Федеральным законом о виде государственной службы определяется предельный возраст пребывания на государственной службе данного вида.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lastRenderedPageBreak/>
        <w:t xml:space="preserve">     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13. Классные чины, дипломатические ранги, воинские и специальные звания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Общими условиями присвоения, сохранения классных чинов, дипломатических рангов, воинских и специальных званий являются: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w:t>
      </w:r>
      <w:r w:rsidRPr="00BC37E6">
        <w:rPr>
          <w:rFonts w:ascii="Times New Roman" w:hAnsi="Times New Roman" w:cs="Times New Roman"/>
          <w:sz w:val="24"/>
          <w:szCs w:val="24"/>
        </w:rPr>
        <w:lastRenderedPageBreak/>
        <w:t>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Лишение присвоенного классного чина, дипломатического ранга, воинского и специального звания возможно по решению суда.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Соотношение классных чинов, дипломатических рангов, воинских и специальных званий устанавливается указом Президента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14. Стаж (общая продолжительность) государственной службы. Персональные данные государственных служащих</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w:t>
      </w:r>
      <w:r w:rsidRPr="00BC37E6">
        <w:rPr>
          <w:rFonts w:ascii="Times New Roman" w:hAnsi="Times New Roman" w:cs="Times New Roman"/>
          <w:sz w:val="24"/>
          <w:szCs w:val="24"/>
        </w:rPr>
        <w:lastRenderedPageBreak/>
        <w:t>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 основе, и муниципальных должностей муниципальной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5. Персональные данные, внесенные в личные дела и документы учета государственных служащих,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к сведениям конфиденциального характера.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15. Реестры государственных служащих</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к сведениям конфиденциального характера.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lastRenderedPageBreak/>
        <w:t xml:space="preserve">     3. Реестры федеральных государственных служащих в федеральных государственных органах составляют Реестр федеральных государственных служащих.</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4. Реестры государственных гражданских служащих в государственных органах субъекта Российской Федерации составляют Реестр государственных гражданских служащих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5. Реестр федеральных государственных служащих и реестры государственных гражданских служащих субъектов Российской Федерации составляют Сводный реестр государственных служащих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6. Содержание и порядок ведения Реестра федеральных государственных служащих, а также перечень сведений, включаемых в Сводный реестр государственных служащих Российской Федерации, устанавливается Президентом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7. Содержание и порядок ведения реестров государственных гражданских служащих субъектов Российской Федерации устанавливаются законами и иными нормативными правовыми актами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ГЛАВА 3. СИСТЕМА УПРАВЛЕНИЯ ГОСУДАРСТВЕННОЙ СЛУЖБОЙ</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16. Управление государственной службой</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Сводного реестра государственных служащих Российской Федерации, использования кадрового резерва для замещения должностей государственной службы, подготовки, переподготовки, повышения квалификации и стажировки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17. Кадровый резерв для замещения должностей государственной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lastRenderedPageBreak/>
        <w:t xml:space="preserve">     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18. Финансирование государственной службы и программы ее реформирования и развития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ГЛАВА 4. ВСТУПЛЕНИЕ В СИЛУ НАСТОЯЩЕГО ФЕДЕРАЛЬНОГО ЗАКОНА.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Статья 19. Вступление в силу настоящего Федерального закона</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1. Настоящий Федеральный закон вступает в силу со дня его официального опубликования.</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Определение военной службы как вида федеральной государственной службы, содержащееся в статье 6 настоящего Федерального закона, применяется со дня вступления в силу федерального закона о внесении соответствующих изменений и дополнений в федеральные законы, регулирующие вопросы прохождения военной службы.</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 xml:space="preserve">     Определение правоохранительной службы как вида федеральной государственной службы, содержащееся в статье 7 настоящего Федерального закона, применяется со дня вступления в силу федерального закона о правоохранительной службе.</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lastRenderedPageBreak/>
        <w:t xml:space="preserve">     2. Признать утратившими силу подпункт 1 пункта 1 статьи 1, пункты 1 и 3 статьи 2, пункт 3 статьи 3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BC37E6" w:rsidRPr="00BC37E6" w:rsidRDefault="00BC37E6" w:rsidP="00BC37E6">
      <w:pPr>
        <w:rPr>
          <w:rFonts w:ascii="Times New Roman" w:hAnsi="Times New Roman" w:cs="Times New Roman"/>
          <w:sz w:val="24"/>
          <w:szCs w:val="24"/>
        </w:rPr>
      </w:pP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Президент</w:t>
      </w:r>
    </w:p>
    <w:p w:rsidR="00BC37E6"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Российской Федерации</w:t>
      </w:r>
    </w:p>
    <w:p w:rsidR="00F96414" w:rsidRPr="00BC37E6" w:rsidRDefault="00BC37E6" w:rsidP="00BC37E6">
      <w:pPr>
        <w:rPr>
          <w:rFonts w:ascii="Times New Roman" w:hAnsi="Times New Roman" w:cs="Times New Roman"/>
          <w:sz w:val="24"/>
          <w:szCs w:val="24"/>
        </w:rPr>
      </w:pPr>
      <w:r w:rsidRPr="00BC37E6">
        <w:rPr>
          <w:rFonts w:ascii="Times New Roman" w:hAnsi="Times New Roman" w:cs="Times New Roman"/>
          <w:sz w:val="24"/>
          <w:szCs w:val="24"/>
        </w:rPr>
        <w:t>В. Путин</w:t>
      </w:r>
    </w:p>
    <w:sectPr w:rsidR="00F96414" w:rsidRPr="00BC3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DF"/>
    <w:rsid w:val="009473DF"/>
    <w:rsid w:val="00BC37E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3759</Words>
  <Characters>21429</Characters>
  <Application>Microsoft Office Word</Application>
  <DocSecurity>0</DocSecurity>
  <Lines>178</Lines>
  <Paragraphs>50</Paragraphs>
  <ScaleCrop>false</ScaleCrop>
  <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2016-07-01T13:36:00Z</dcterms:created>
  <dcterms:modified xsi:type="dcterms:W3CDTF">2016-07-01T13:36:00Z</dcterms:modified>
</cp:coreProperties>
</file>