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09" w:rsidRPr="00C31809" w:rsidRDefault="00C31809" w:rsidP="00C31809">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31809">
        <w:rPr>
          <w:rFonts w:ascii="Arial" w:eastAsia="Times New Roman" w:hAnsi="Arial" w:cs="Arial"/>
          <w:b/>
          <w:bCs/>
          <w:color w:val="000000"/>
          <w:kern w:val="36"/>
          <w:sz w:val="24"/>
          <w:szCs w:val="24"/>
          <w:lang w:eastAsia="ru-RU"/>
        </w:rPr>
        <w:t xml:space="preserve">НК РФ </w:t>
      </w:r>
      <w:bookmarkStart w:id="0" w:name="_GoBack"/>
      <w:r w:rsidRPr="00C31809">
        <w:rPr>
          <w:rFonts w:ascii="Arial" w:eastAsia="Times New Roman" w:hAnsi="Arial" w:cs="Arial"/>
          <w:b/>
          <w:bCs/>
          <w:color w:val="000000"/>
          <w:kern w:val="36"/>
          <w:sz w:val="24"/>
          <w:szCs w:val="24"/>
          <w:lang w:eastAsia="ru-RU"/>
        </w:rPr>
        <w:t>Статья 217. Доходы, не подлежащие налогообложению (освобождаемые от налогообложения)</w:t>
      </w:r>
    </w:p>
    <w:bookmarkEnd w:id="0"/>
    <w:p w:rsidR="00C31809" w:rsidRPr="00C31809" w:rsidRDefault="00C31809" w:rsidP="00C31809">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31809">
        <w:rPr>
          <w:rFonts w:ascii="Arial" w:eastAsia="Times New Roman" w:hAnsi="Arial" w:cs="Arial"/>
          <w:b/>
          <w:bCs/>
          <w:color w:val="000000"/>
          <w:kern w:val="36"/>
          <w:sz w:val="24"/>
          <w:szCs w:val="24"/>
          <w:lang w:eastAsia="ru-RU"/>
        </w:rPr>
        <w:t> </w:t>
      </w:r>
    </w:p>
    <w:p w:rsidR="00C31809" w:rsidRPr="00C31809" w:rsidRDefault="00C31809" w:rsidP="00C31809">
      <w:pPr>
        <w:shd w:val="clear" w:color="auto" w:fill="FFFFFF"/>
        <w:spacing w:after="0" w:line="290"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 </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1239"/>
      <w:bookmarkEnd w:id="1"/>
      <w:r w:rsidRPr="00C31809">
        <w:rPr>
          <w:rFonts w:ascii="Arial" w:eastAsia="Times New Roman" w:hAnsi="Arial" w:cs="Arial"/>
          <w:color w:val="000000"/>
          <w:sz w:val="24"/>
          <w:szCs w:val="24"/>
          <w:lang w:eastAsia="ru-RU"/>
        </w:rPr>
        <w:t>Не подлежат налогообложению (освобождаются от налогообложения) следующие виды доходов физических лиц:</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1240"/>
      <w:bookmarkEnd w:id="2"/>
      <w:r w:rsidRPr="00C31809">
        <w:rPr>
          <w:rFonts w:ascii="Arial" w:eastAsia="Times New Roman" w:hAnsi="Arial" w:cs="Arial"/>
          <w:color w:val="000000"/>
          <w:sz w:val="24"/>
          <w:szCs w:val="24"/>
          <w:lang w:eastAsia="ru-RU"/>
        </w:rPr>
        <w:t>1) государственные пособия, за исключением пособий по </w:t>
      </w:r>
      <w:r w:rsidRPr="00C31809">
        <w:rPr>
          <w:rFonts w:ascii="Arial" w:eastAsia="Times New Roman" w:hAnsi="Arial" w:cs="Arial"/>
          <w:color w:val="666699"/>
          <w:sz w:val="24"/>
          <w:szCs w:val="24"/>
          <w:lang w:eastAsia="ru-RU"/>
        </w:rPr>
        <w:t>временной нетрудоспособности</w:t>
      </w:r>
      <w:r w:rsidRPr="00C31809">
        <w:rPr>
          <w:rFonts w:ascii="Arial" w:eastAsia="Times New Roman" w:hAnsi="Arial" w:cs="Arial"/>
          <w:color w:val="000000"/>
          <w:sz w:val="24"/>
          <w:szCs w:val="24"/>
          <w:lang w:eastAsia="ru-RU"/>
        </w:rPr>
        <w:t>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w:t>
      </w:r>
      <w:r w:rsidRPr="00C31809">
        <w:rPr>
          <w:rFonts w:ascii="Arial" w:eastAsia="Times New Roman" w:hAnsi="Arial" w:cs="Arial"/>
          <w:color w:val="666699"/>
          <w:sz w:val="24"/>
          <w:szCs w:val="24"/>
          <w:lang w:eastAsia="ru-RU"/>
        </w:rPr>
        <w:t>пособия по безработице</w:t>
      </w:r>
      <w:r w:rsidRPr="00C31809">
        <w:rPr>
          <w:rFonts w:ascii="Arial" w:eastAsia="Times New Roman" w:hAnsi="Arial" w:cs="Arial"/>
          <w:color w:val="000000"/>
          <w:sz w:val="24"/>
          <w:szCs w:val="24"/>
          <w:lang w:eastAsia="ru-RU"/>
        </w:rPr>
        <w:t>, </w:t>
      </w:r>
      <w:r w:rsidRPr="00C31809">
        <w:rPr>
          <w:rFonts w:ascii="Arial" w:eastAsia="Times New Roman" w:hAnsi="Arial" w:cs="Arial"/>
          <w:color w:val="666699"/>
          <w:sz w:val="24"/>
          <w:szCs w:val="24"/>
          <w:lang w:eastAsia="ru-RU"/>
        </w:rPr>
        <w:t>беременности и родам</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862"/>
      <w:bookmarkEnd w:id="3"/>
      <w:r w:rsidRPr="00C31809">
        <w:rPr>
          <w:rFonts w:ascii="Arial" w:eastAsia="Times New Roman" w:hAnsi="Arial" w:cs="Arial"/>
          <w:color w:val="000000"/>
          <w:sz w:val="24"/>
          <w:szCs w:val="24"/>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29.12.2004 </w:t>
      </w:r>
      <w:r w:rsidRPr="00C31809">
        <w:rPr>
          <w:rFonts w:ascii="Arial" w:eastAsia="Times New Roman" w:hAnsi="Arial" w:cs="Arial"/>
          <w:color w:val="666699"/>
          <w:sz w:val="24"/>
          <w:szCs w:val="24"/>
          <w:lang w:eastAsia="ru-RU"/>
        </w:rPr>
        <w:t>N 204-ФЗ</w:t>
      </w:r>
      <w:r w:rsidRPr="00C31809">
        <w:rPr>
          <w:rFonts w:ascii="Arial" w:eastAsia="Times New Roman" w:hAnsi="Arial" w:cs="Arial"/>
          <w:color w:val="000000"/>
          <w:sz w:val="24"/>
          <w:szCs w:val="24"/>
          <w:lang w:eastAsia="ru-RU"/>
        </w:rPr>
        <w:t>, от 24.07.2009 </w:t>
      </w:r>
      <w:r w:rsidRPr="00C31809">
        <w:rPr>
          <w:rFonts w:ascii="Arial" w:eastAsia="Times New Roman" w:hAnsi="Arial" w:cs="Arial"/>
          <w:color w:val="666699"/>
          <w:sz w:val="24"/>
          <w:szCs w:val="24"/>
          <w:lang w:eastAsia="ru-RU"/>
        </w:rPr>
        <w:t>N 213-ФЗ</w:t>
      </w:r>
      <w:r w:rsidRPr="00C31809">
        <w:rPr>
          <w:rFonts w:ascii="Arial" w:eastAsia="Times New Roman" w:hAnsi="Arial" w:cs="Arial"/>
          <w:color w:val="000000"/>
          <w:sz w:val="24"/>
          <w:szCs w:val="24"/>
          <w:lang w:eastAsia="ru-RU"/>
        </w:rPr>
        <w:t>, от 29.06.2015 </w:t>
      </w:r>
      <w:r w:rsidRPr="00C31809">
        <w:rPr>
          <w:rFonts w:ascii="Arial" w:eastAsia="Times New Roman" w:hAnsi="Arial" w:cs="Arial"/>
          <w:color w:val="666699"/>
          <w:sz w:val="24"/>
          <w:szCs w:val="24"/>
          <w:lang w:eastAsia="ru-RU"/>
        </w:rPr>
        <w:t>N 177-ФЗ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1242"/>
      <w:bookmarkEnd w:id="4"/>
      <w:r w:rsidRPr="00C31809">
        <w:rPr>
          <w:rFonts w:ascii="Arial" w:eastAsia="Times New Roman" w:hAnsi="Arial" w:cs="Arial"/>
          <w:color w:val="000000"/>
          <w:sz w:val="24"/>
          <w:szCs w:val="24"/>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1243"/>
      <w:bookmarkEnd w:id="5"/>
      <w:r w:rsidRPr="00C31809">
        <w:rPr>
          <w:rFonts w:ascii="Arial" w:eastAsia="Times New Roman" w:hAnsi="Arial" w:cs="Arial"/>
          <w:color w:val="000000"/>
          <w:sz w:val="24"/>
          <w:szCs w:val="24"/>
          <w:lang w:eastAsia="ru-RU"/>
        </w:rPr>
        <w:t>возмещением вреда, причиненного увечьем или иным повреждением здоровья;</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1244"/>
      <w:bookmarkEnd w:id="6"/>
      <w:r w:rsidRPr="00C31809">
        <w:rPr>
          <w:rFonts w:ascii="Arial" w:eastAsia="Times New Roman" w:hAnsi="Arial" w:cs="Arial"/>
          <w:color w:val="000000"/>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1245"/>
      <w:bookmarkEnd w:id="7"/>
      <w:r w:rsidRPr="00C31809">
        <w:rPr>
          <w:rFonts w:ascii="Arial" w:eastAsia="Times New Roman" w:hAnsi="Arial" w:cs="Arial"/>
          <w:color w:val="000000"/>
          <w:sz w:val="24"/>
          <w:szCs w:val="24"/>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7855"/>
      <w:bookmarkEnd w:id="8"/>
      <w:r w:rsidRPr="00C31809">
        <w:rPr>
          <w:rFonts w:ascii="Arial" w:eastAsia="Times New Roman" w:hAnsi="Arial" w:cs="Arial"/>
          <w:color w:val="000000"/>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25.11.2009 </w:t>
      </w:r>
      <w:r w:rsidRPr="00C31809">
        <w:rPr>
          <w:rFonts w:ascii="Arial" w:eastAsia="Times New Roman" w:hAnsi="Arial" w:cs="Arial"/>
          <w:color w:val="666699"/>
          <w:sz w:val="24"/>
          <w:szCs w:val="24"/>
          <w:lang w:eastAsia="ru-RU"/>
        </w:rPr>
        <w:t>N 276-ФЗ</w:t>
      </w:r>
      <w:r w:rsidRPr="00C31809">
        <w:rPr>
          <w:rFonts w:ascii="Arial" w:eastAsia="Times New Roman" w:hAnsi="Arial" w:cs="Arial"/>
          <w:color w:val="000000"/>
          <w:sz w:val="24"/>
          <w:szCs w:val="24"/>
          <w:lang w:eastAsia="ru-RU"/>
        </w:rPr>
        <w:t>, от 29.02.2012 </w:t>
      </w:r>
      <w:r w:rsidRPr="00C31809">
        <w:rPr>
          <w:rFonts w:ascii="Arial" w:eastAsia="Times New Roman" w:hAnsi="Arial" w:cs="Arial"/>
          <w:color w:val="666699"/>
          <w:sz w:val="24"/>
          <w:szCs w:val="24"/>
          <w:lang w:eastAsia="ru-RU"/>
        </w:rPr>
        <w:t>N 16-ФЗ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7269"/>
      <w:bookmarkEnd w:id="9"/>
      <w:r w:rsidRPr="00C31809">
        <w:rPr>
          <w:rFonts w:ascii="Arial" w:eastAsia="Times New Roman" w:hAnsi="Arial" w:cs="Arial"/>
          <w:color w:val="000000"/>
          <w:sz w:val="24"/>
          <w:szCs w:val="24"/>
          <w:lang w:eastAsia="ru-RU"/>
        </w:rPr>
        <w:t>увольнением работников, за исключением:</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21.11.2011 N 330-ФЗ)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7270"/>
      <w:bookmarkEnd w:id="10"/>
      <w:r w:rsidRPr="00C31809">
        <w:rPr>
          <w:rFonts w:ascii="Arial" w:eastAsia="Times New Roman" w:hAnsi="Arial" w:cs="Arial"/>
          <w:color w:val="000000"/>
          <w:sz w:val="24"/>
          <w:szCs w:val="24"/>
          <w:lang w:eastAsia="ru-RU"/>
        </w:rPr>
        <w:t>компенсации за неиспользованный отпуск;</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21.11.2011 N 330-ФЗ)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7271"/>
      <w:bookmarkEnd w:id="11"/>
      <w:r w:rsidRPr="00C31809">
        <w:rPr>
          <w:rFonts w:ascii="Arial" w:eastAsia="Times New Roman" w:hAnsi="Arial" w:cs="Arial"/>
          <w:color w:val="000000"/>
          <w:sz w:val="24"/>
          <w:szCs w:val="24"/>
          <w:lang w:eastAsia="ru-RU"/>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w:t>
      </w:r>
      <w:r w:rsidRPr="00C31809">
        <w:rPr>
          <w:rFonts w:ascii="Arial" w:eastAsia="Times New Roman" w:hAnsi="Arial" w:cs="Arial"/>
          <w:color w:val="000000"/>
          <w:sz w:val="24"/>
          <w:szCs w:val="24"/>
          <w:lang w:eastAsia="ru-RU"/>
        </w:rPr>
        <w:lastRenderedPageBreak/>
        <w:t>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r w:rsidRPr="00C31809">
        <w:rPr>
          <w:rFonts w:ascii="Arial" w:eastAsia="Times New Roman" w:hAnsi="Arial" w:cs="Arial"/>
          <w:color w:val="666699"/>
          <w:sz w:val="24"/>
          <w:szCs w:val="24"/>
          <w:lang w:eastAsia="ru-RU"/>
        </w:rPr>
        <w:t>районах Крайнего Севера</w:t>
      </w:r>
      <w:r w:rsidRPr="00C31809">
        <w:rPr>
          <w:rFonts w:ascii="Arial" w:eastAsia="Times New Roman" w:hAnsi="Arial" w:cs="Arial"/>
          <w:color w:val="000000"/>
          <w:sz w:val="24"/>
          <w:szCs w:val="24"/>
          <w:lang w:eastAsia="ru-RU"/>
        </w:rPr>
        <w:t> и приравненных к ним местностях;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21.11.2011 N 330-ФЗ)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1248"/>
      <w:bookmarkEnd w:id="12"/>
      <w:r w:rsidRPr="00C31809">
        <w:rPr>
          <w:rFonts w:ascii="Arial" w:eastAsia="Times New Roman" w:hAnsi="Arial" w:cs="Arial"/>
          <w:color w:val="000000"/>
          <w:sz w:val="24"/>
          <w:szCs w:val="24"/>
          <w:lang w:eastAsia="ru-RU"/>
        </w:rPr>
        <w:t>гибелью военнослужащих или государственных служащих при исполнении ими своих служебных обязанностей;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1249"/>
      <w:bookmarkEnd w:id="13"/>
      <w:r w:rsidRPr="00C31809">
        <w:rPr>
          <w:rFonts w:ascii="Arial" w:eastAsia="Times New Roman" w:hAnsi="Arial" w:cs="Arial"/>
          <w:color w:val="000000"/>
          <w:sz w:val="24"/>
          <w:szCs w:val="24"/>
          <w:lang w:eastAsia="ru-RU"/>
        </w:rPr>
        <w:t>возмещением иных расходов, включая расходы на повышение профессионального уровня работников;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1250"/>
      <w:bookmarkEnd w:id="14"/>
      <w:r w:rsidRPr="00C31809">
        <w:rPr>
          <w:rFonts w:ascii="Arial" w:eastAsia="Times New Roman" w:hAnsi="Arial" w:cs="Arial"/>
          <w:color w:val="000000"/>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3568"/>
      <w:bookmarkEnd w:id="15"/>
      <w:r w:rsidRPr="00C31809">
        <w:rPr>
          <w:rFonts w:ascii="Arial" w:eastAsia="Times New Roman" w:hAnsi="Arial" w:cs="Arial"/>
          <w:color w:val="000000"/>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24.07.2007 N 216-ФЗ)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6971"/>
      <w:bookmarkEnd w:id="16"/>
      <w:r w:rsidRPr="00C31809">
        <w:rPr>
          <w:rFonts w:ascii="Arial" w:eastAsia="Times New Roman" w:hAnsi="Arial" w:cs="Arial"/>
          <w:color w:val="000000"/>
          <w:sz w:val="24"/>
          <w:szCs w:val="24"/>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w:t>
      </w:r>
      <w:r w:rsidRPr="00C31809">
        <w:rPr>
          <w:rFonts w:ascii="Arial" w:eastAsia="Times New Roman" w:hAnsi="Arial" w:cs="Arial"/>
          <w:color w:val="666699"/>
          <w:sz w:val="24"/>
          <w:szCs w:val="24"/>
          <w:lang w:eastAsia="ru-RU"/>
        </w:rPr>
        <w:t>пунктом 3</w:t>
      </w:r>
      <w:r w:rsidRPr="00C31809">
        <w:rPr>
          <w:rFonts w:ascii="Arial" w:eastAsia="Times New Roman" w:hAnsi="Arial" w:cs="Arial"/>
          <w:color w:val="000000"/>
          <w:sz w:val="24"/>
          <w:szCs w:val="24"/>
          <w:lang w:eastAsia="ru-RU"/>
        </w:rPr>
        <w:t>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18.07.2011 N 235-ФЗ)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8308"/>
      <w:bookmarkEnd w:id="17"/>
      <w:r w:rsidRPr="00C31809">
        <w:rPr>
          <w:rFonts w:ascii="Arial" w:eastAsia="Times New Roman" w:hAnsi="Arial" w:cs="Arial"/>
          <w:color w:val="000000"/>
          <w:sz w:val="24"/>
          <w:szCs w:val="24"/>
          <w:lang w:eastAsia="ru-RU"/>
        </w:rPr>
        <w:lastRenderedPageBreak/>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11 августа 1995 года N 135-ФЗ "О благотворительной деятельности и благотворительных организациях" и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4 декабря 2007 года N 329-ФЗ "О физической культуре и спорте 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02.07.2013 N 152-ФЗ)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1252"/>
      <w:bookmarkEnd w:id="18"/>
      <w:r w:rsidRPr="00C31809">
        <w:rPr>
          <w:rFonts w:ascii="Arial" w:eastAsia="Times New Roman" w:hAnsi="Arial" w:cs="Arial"/>
          <w:color w:val="000000"/>
          <w:sz w:val="24"/>
          <w:szCs w:val="24"/>
          <w:lang w:eastAsia="ru-RU"/>
        </w:rPr>
        <w:t>4) </w:t>
      </w:r>
      <w:r w:rsidRPr="00C31809">
        <w:rPr>
          <w:rFonts w:ascii="Arial" w:eastAsia="Times New Roman" w:hAnsi="Arial" w:cs="Arial"/>
          <w:color w:val="666699"/>
          <w:sz w:val="24"/>
          <w:szCs w:val="24"/>
          <w:lang w:eastAsia="ru-RU"/>
        </w:rPr>
        <w:t>вознаграждения</w:t>
      </w:r>
      <w:r w:rsidRPr="00C31809">
        <w:rPr>
          <w:rFonts w:ascii="Arial" w:eastAsia="Times New Roman" w:hAnsi="Arial" w:cs="Arial"/>
          <w:color w:val="000000"/>
          <w:sz w:val="24"/>
          <w:szCs w:val="24"/>
          <w:lang w:eastAsia="ru-RU"/>
        </w:rPr>
        <w:t> донорам за сданную кровь, материнское молоко и иную помощь;</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1253"/>
      <w:bookmarkEnd w:id="19"/>
      <w:r w:rsidRPr="00C31809">
        <w:rPr>
          <w:rFonts w:ascii="Arial" w:eastAsia="Times New Roman" w:hAnsi="Arial" w:cs="Arial"/>
          <w:color w:val="000000"/>
          <w:sz w:val="24"/>
          <w:szCs w:val="24"/>
          <w:lang w:eastAsia="ru-RU"/>
        </w:rPr>
        <w:t>5) алименты, получаемые налогоплательщиками;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3270"/>
      <w:bookmarkEnd w:id="20"/>
      <w:r w:rsidRPr="00C31809">
        <w:rPr>
          <w:rFonts w:ascii="Arial" w:eastAsia="Times New Roman" w:hAnsi="Arial" w:cs="Arial"/>
          <w:color w:val="000000"/>
          <w:sz w:val="24"/>
          <w:szCs w:val="24"/>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перечнямтаких организаций, утверждаемым Правительством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23.03.2007 N 38-ФЗ)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1924"/>
      <w:bookmarkEnd w:id="21"/>
      <w:r w:rsidRPr="00C31809">
        <w:rPr>
          <w:rFonts w:ascii="Arial" w:eastAsia="Times New Roman" w:hAnsi="Arial" w:cs="Arial"/>
          <w:color w:val="000000"/>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w:t>
      </w:r>
      <w:r w:rsidRPr="00C31809">
        <w:rPr>
          <w:rFonts w:ascii="Arial" w:eastAsia="Times New Roman" w:hAnsi="Arial" w:cs="Arial"/>
          <w:color w:val="666699"/>
          <w:sz w:val="24"/>
          <w:szCs w:val="24"/>
          <w:lang w:eastAsia="ru-RU"/>
        </w:rPr>
        <w:t>перечню</w:t>
      </w:r>
      <w:r w:rsidRPr="00C31809">
        <w:rPr>
          <w:rFonts w:ascii="Arial" w:eastAsia="Times New Roman" w:hAnsi="Arial" w:cs="Arial"/>
          <w:color w:val="000000"/>
          <w:sz w:val="24"/>
          <w:szCs w:val="24"/>
          <w:lang w:eastAsia="ru-RU"/>
        </w:rPr>
        <w:t>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30.10.2007 </w:t>
      </w:r>
      <w:r w:rsidRPr="00C31809">
        <w:rPr>
          <w:rFonts w:ascii="Arial" w:eastAsia="Times New Roman" w:hAnsi="Arial" w:cs="Arial"/>
          <w:color w:val="666699"/>
          <w:sz w:val="24"/>
          <w:szCs w:val="24"/>
          <w:lang w:eastAsia="ru-RU"/>
        </w:rPr>
        <w:t>N 239-ФЗ</w:t>
      </w:r>
      <w:r w:rsidRPr="00C31809">
        <w:rPr>
          <w:rFonts w:ascii="Arial" w:eastAsia="Times New Roman" w:hAnsi="Arial" w:cs="Arial"/>
          <w:color w:val="000000"/>
          <w:sz w:val="24"/>
          <w:szCs w:val="24"/>
          <w:lang w:eastAsia="ru-RU"/>
        </w:rPr>
        <w:t>, от 05.10.2015 </w:t>
      </w:r>
      <w:r w:rsidRPr="00C31809">
        <w:rPr>
          <w:rFonts w:ascii="Arial" w:eastAsia="Times New Roman" w:hAnsi="Arial" w:cs="Arial"/>
          <w:color w:val="666699"/>
          <w:sz w:val="24"/>
          <w:szCs w:val="24"/>
          <w:lang w:eastAsia="ru-RU"/>
        </w:rPr>
        <w:t>N 278-ФЗ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744"/>
      <w:bookmarkEnd w:id="22"/>
      <w:r w:rsidRPr="00C31809">
        <w:rPr>
          <w:rFonts w:ascii="Arial" w:eastAsia="Times New Roman" w:hAnsi="Arial" w:cs="Arial"/>
          <w:color w:val="000000"/>
          <w:sz w:val="24"/>
          <w:szCs w:val="24"/>
          <w:lang w:eastAsia="ru-RU"/>
        </w:rPr>
        <w:t>7.1) утратил силу с 1 января 2016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08.06.2015 N 146-ФЗ;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5100"/>
      <w:bookmarkEnd w:id="23"/>
      <w:r w:rsidRPr="00C31809">
        <w:rPr>
          <w:rFonts w:ascii="Arial" w:eastAsia="Times New Roman" w:hAnsi="Arial" w:cs="Arial"/>
          <w:color w:val="000000"/>
          <w:sz w:val="24"/>
          <w:szCs w:val="24"/>
          <w:lang w:eastAsia="ru-RU"/>
        </w:rPr>
        <w:t>8) суммы единовременных выплат (в том числе в виде материальной помощи), осуществляемых: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27.12.2009 N 368-ФЗ)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1275"/>
      <w:bookmarkEnd w:id="24"/>
      <w:r w:rsidRPr="00C31809">
        <w:rPr>
          <w:rFonts w:ascii="Arial" w:eastAsia="Times New Roman" w:hAnsi="Arial" w:cs="Arial"/>
          <w:color w:val="000000"/>
          <w:sz w:val="24"/>
          <w:szCs w:val="24"/>
          <w:lang w:eastAsia="ru-RU"/>
        </w:rPr>
        <w:t>абзац утратил силу с 1 января 2015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4442"/>
      <w:bookmarkEnd w:id="25"/>
      <w:r w:rsidRPr="00C31809">
        <w:rPr>
          <w:rFonts w:ascii="Arial" w:eastAsia="Times New Roman" w:hAnsi="Arial" w:cs="Arial"/>
          <w:color w:val="000000"/>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19.07.2009 N 202-ФЗ)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lastRenderedPageBreak/>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6972"/>
      <w:bookmarkEnd w:id="26"/>
      <w:r w:rsidRPr="00C31809">
        <w:rPr>
          <w:rFonts w:ascii="Arial" w:eastAsia="Times New Roman" w:hAnsi="Arial" w:cs="Arial"/>
          <w:color w:val="000000"/>
          <w:sz w:val="24"/>
          <w:szCs w:val="24"/>
          <w:lang w:eastAsia="ru-RU"/>
        </w:rPr>
        <w:t>абзац утратил силу.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18.07.2011 N 235-ФЗ;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5102"/>
      <w:bookmarkEnd w:id="27"/>
      <w:r w:rsidRPr="00C31809">
        <w:rPr>
          <w:rFonts w:ascii="Arial" w:eastAsia="Times New Roman" w:hAnsi="Arial" w:cs="Arial"/>
          <w:color w:val="000000"/>
          <w:sz w:val="24"/>
          <w:szCs w:val="24"/>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27.12.2009 N 368-ФЗ)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1276"/>
      <w:bookmarkEnd w:id="28"/>
      <w:r w:rsidRPr="00C31809">
        <w:rPr>
          <w:rFonts w:ascii="Arial" w:eastAsia="Times New Roman" w:hAnsi="Arial" w:cs="Arial"/>
          <w:color w:val="000000"/>
          <w:sz w:val="24"/>
          <w:szCs w:val="24"/>
          <w:lang w:eastAsia="ru-RU"/>
        </w:rPr>
        <w:t>абзац утратил силу с 1 января 2015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4479"/>
      <w:bookmarkEnd w:id="29"/>
      <w:r w:rsidRPr="00C31809">
        <w:rPr>
          <w:rFonts w:ascii="Arial" w:eastAsia="Times New Roman" w:hAnsi="Arial" w:cs="Arial"/>
          <w:color w:val="000000"/>
          <w:sz w:val="24"/>
          <w:szCs w:val="24"/>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29.12.2006 N 257-ФЗ,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24.07.2009 N 213-ФЗ)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5103"/>
      <w:bookmarkEnd w:id="30"/>
      <w:r w:rsidRPr="00C31809">
        <w:rPr>
          <w:rFonts w:ascii="Arial" w:eastAsia="Times New Roman" w:hAnsi="Arial" w:cs="Arial"/>
          <w:color w:val="000000"/>
          <w:sz w:val="24"/>
          <w:szCs w:val="24"/>
          <w:lang w:eastAsia="ru-RU"/>
        </w:rPr>
        <w:t>Положения настоящего пункта применяются также к доходам, полученным налогоплательщиком в натуральной форме;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27.12.2009 N 368-ФЗ)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3001"/>
      <w:bookmarkEnd w:id="31"/>
      <w:r w:rsidRPr="00C31809">
        <w:rPr>
          <w:rFonts w:ascii="Arial" w:eastAsia="Times New Roman" w:hAnsi="Arial" w:cs="Arial"/>
          <w:color w:val="000000"/>
          <w:sz w:val="24"/>
          <w:szCs w:val="24"/>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8.1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27.07.2006 N 153-ФЗ)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6973"/>
      <w:bookmarkEnd w:id="32"/>
      <w:r w:rsidRPr="00C31809">
        <w:rPr>
          <w:rFonts w:ascii="Arial" w:eastAsia="Times New Roman" w:hAnsi="Arial" w:cs="Arial"/>
          <w:color w:val="000000"/>
          <w:sz w:val="24"/>
          <w:szCs w:val="24"/>
          <w:lang w:eastAsia="ru-RU"/>
        </w:rPr>
        <w:t>8.2) суммы выплат в виде благотворительной помощи в денежной и натуральной форме, оказываемой в соответствии с </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Российской Федерации о благотворительной деятельности зарегистрированными в установленном </w:t>
      </w:r>
      <w:r w:rsidRPr="00C31809">
        <w:rPr>
          <w:rFonts w:ascii="Arial" w:eastAsia="Times New Roman" w:hAnsi="Arial" w:cs="Arial"/>
          <w:color w:val="666699"/>
          <w:sz w:val="24"/>
          <w:szCs w:val="24"/>
          <w:lang w:eastAsia="ru-RU"/>
        </w:rPr>
        <w:t>порядке</w:t>
      </w:r>
      <w:r w:rsidRPr="00C31809">
        <w:rPr>
          <w:rFonts w:ascii="Arial" w:eastAsia="Times New Roman" w:hAnsi="Arial" w:cs="Arial"/>
          <w:color w:val="000000"/>
          <w:sz w:val="24"/>
          <w:szCs w:val="24"/>
          <w:lang w:eastAsia="ru-RU"/>
        </w:rPr>
        <w:t> российскими и иностранными благотворительными организациями;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8.2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18.07.2011 N 235-ФЗ)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1277"/>
      <w:bookmarkEnd w:id="33"/>
      <w:r w:rsidRPr="00C31809">
        <w:rPr>
          <w:rFonts w:ascii="Arial" w:eastAsia="Times New Roman" w:hAnsi="Arial" w:cs="Arial"/>
          <w:color w:val="000000"/>
          <w:sz w:val="24"/>
          <w:szCs w:val="24"/>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8.3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1278"/>
      <w:bookmarkEnd w:id="34"/>
      <w:r w:rsidRPr="00C31809">
        <w:rPr>
          <w:rFonts w:ascii="Arial" w:eastAsia="Times New Roman" w:hAnsi="Arial" w:cs="Arial"/>
          <w:color w:val="000000"/>
          <w:sz w:val="24"/>
          <w:szCs w:val="24"/>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lastRenderedPageBreak/>
        <w:t>(п. 8.4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6746"/>
      <w:bookmarkEnd w:id="35"/>
      <w:r w:rsidRPr="00C31809">
        <w:rPr>
          <w:rFonts w:ascii="Arial" w:eastAsia="Times New Roman" w:hAnsi="Arial" w:cs="Arial"/>
          <w:color w:val="000000"/>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6747"/>
      <w:bookmarkEnd w:id="36"/>
      <w:r w:rsidRPr="00C31809">
        <w:rPr>
          <w:rFonts w:ascii="Arial" w:eastAsia="Times New Roman" w:hAnsi="Arial" w:cs="Arial"/>
          <w:color w:val="000000"/>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6748"/>
      <w:bookmarkEnd w:id="37"/>
      <w:r w:rsidRPr="00C31809">
        <w:rPr>
          <w:rFonts w:ascii="Arial" w:eastAsia="Times New Roman" w:hAnsi="Arial" w:cs="Arial"/>
          <w:color w:val="000000"/>
          <w:sz w:val="24"/>
          <w:szCs w:val="24"/>
          <w:lang w:eastAsia="ru-RU"/>
        </w:rPr>
        <w:t>за счет средств бюджетов бюджетной системы Российской Федерации;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6749"/>
      <w:bookmarkEnd w:id="38"/>
      <w:r w:rsidRPr="00C31809">
        <w:rPr>
          <w:rFonts w:ascii="Arial" w:eastAsia="Times New Roman" w:hAnsi="Arial" w:cs="Arial"/>
          <w:color w:val="000000"/>
          <w:sz w:val="24"/>
          <w:szCs w:val="24"/>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6750"/>
      <w:bookmarkEnd w:id="39"/>
      <w:r w:rsidRPr="00C31809">
        <w:rPr>
          <w:rFonts w:ascii="Arial" w:eastAsia="Times New Roman" w:hAnsi="Arial" w:cs="Arial"/>
          <w:color w:val="000000"/>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6751"/>
      <w:bookmarkEnd w:id="40"/>
      <w:r w:rsidRPr="00C31809">
        <w:rPr>
          <w:rFonts w:ascii="Arial" w:eastAsia="Times New Roman" w:hAnsi="Arial" w:cs="Arial"/>
          <w:color w:val="000000"/>
          <w:sz w:val="24"/>
          <w:szCs w:val="24"/>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9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18.07.2011 N 235-ФЗ)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9268"/>
      <w:bookmarkEnd w:id="41"/>
      <w:r w:rsidRPr="00C31809">
        <w:rPr>
          <w:rFonts w:ascii="Arial" w:eastAsia="Times New Roman" w:hAnsi="Arial" w:cs="Arial"/>
          <w:color w:val="000000"/>
          <w:sz w:val="24"/>
          <w:szCs w:val="24"/>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25.11.2013 N 317-ФЗ)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9269"/>
      <w:bookmarkEnd w:id="42"/>
      <w:r w:rsidRPr="00C31809">
        <w:rPr>
          <w:rFonts w:ascii="Arial" w:eastAsia="Times New Roman" w:hAnsi="Arial" w:cs="Arial"/>
          <w:color w:val="000000"/>
          <w:sz w:val="24"/>
          <w:szCs w:val="24"/>
          <w:lang w:eastAsia="ru-RU"/>
        </w:rPr>
        <w:t>суммы, уплаченные общественными организациями инвалидов за оказание медицинских услуг инвалидам;</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25.11.2013 N 317-ФЗ)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9270"/>
      <w:bookmarkEnd w:id="43"/>
      <w:r w:rsidRPr="00C31809">
        <w:rPr>
          <w:rFonts w:ascii="Arial" w:eastAsia="Times New Roman" w:hAnsi="Arial" w:cs="Arial"/>
          <w:color w:val="000000"/>
          <w:sz w:val="24"/>
          <w:szCs w:val="24"/>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lastRenderedPageBreak/>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25.11.2013 N 317-ФЗ)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9271"/>
      <w:bookmarkEnd w:id="44"/>
      <w:r w:rsidRPr="00C31809">
        <w:rPr>
          <w:rFonts w:ascii="Arial" w:eastAsia="Times New Roman" w:hAnsi="Arial" w:cs="Arial"/>
          <w:color w:val="000000"/>
          <w:sz w:val="24"/>
          <w:szCs w:val="24"/>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25.11.2013 N 317-ФЗ)</w:t>
      </w:r>
    </w:p>
    <w:p w:rsidR="00C31809" w:rsidRPr="00C31809" w:rsidRDefault="00C31809" w:rsidP="00C31809">
      <w:pPr>
        <w:shd w:val="clear" w:color="auto" w:fill="FFFFFF"/>
        <w:spacing w:after="192"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10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18.07.2011 N 235-ФЗ)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101267"/>
      <w:bookmarkEnd w:id="45"/>
      <w:r w:rsidRPr="00C31809">
        <w:rPr>
          <w:rFonts w:ascii="Arial" w:eastAsia="Times New Roman" w:hAnsi="Arial" w:cs="Arial"/>
          <w:color w:val="000000"/>
          <w:sz w:val="24"/>
          <w:szCs w:val="24"/>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101268"/>
      <w:bookmarkEnd w:id="46"/>
      <w:r w:rsidRPr="00C31809">
        <w:rPr>
          <w:rFonts w:ascii="Arial" w:eastAsia="Times New Roman" w:hAnsi="Arial" w:cs="Arial"/>
          <w:color w:val="000000"/>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w:t>
      </w:r>
      <w:r w:rsidRPr="00C31809">
        <w:rPr>
          <w:rFonts w:ascii="Arial" w:eastAsia="Times New Roman" w:hAnsi="Arial" w:cs="Arial"/>
          <w:color w:val="666699"/>
          <w:sz w:val="24"/>
          <w:szCs w:val="24"/>
          <w:lang w:eastAsia="ru-RU"/>
        </w:rPr>
        <w:t>норм</w:t>
      </w:r>
      <w:r w:rsidRPr="00C31809">
        <w:rPr>
          <w:rFonts w:ascii="Arial" w:eastAsia="Times New Roman" w:hAnsi="Arial" w:cs="Arial"/>
          <w:color w:val="000000"/>
          <w:sz w:val="24"/>
          <w:szCs w:val="24"/>
          <w:lang w:eastAsia="ru-RU"/>
        </w:rPr>
        <w:t>, установленных в соответствии с действующим </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 об оплате труда работников;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6662"/>
      <w:bookmarkEnd w:id="47"/>
      <w:r w:rsidRPr="00C31809">
        <w:rPr>
          <w:rFonts w:ascii="Arial" w:eastAsia="Times New Roman" w:hAnsi="Arial" w:cs="Arial"/>
          <w:color w:val="000000"/>
          <w:sz w:val="24"/>
          <w:szCs w:val="24"/>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6663"/>
      <w:bookmarkEnd w:id="48"/>
      <w:r w:rsidRPr="00C31809">
        <w:rPr>
          <w:rFonts w:ascii="Arial" w:eastAsia="Times New Roman" w:hAnsi="Arial" w:cs="Arial"/>
          <w:color w:val="000000"/>
          <w:sz w:val="24"/>
          <w:szCs w:val="24"/>
          <w:lang w:eastAsia="ru-RU"/>
        </w:rPr>
        <w:t>Доходы, указанные в </w:t>
      </w:r>
      <w:r w:rsidRPr="00C31809">
        <w:rPr>
          <w:rFonts w:ascii="Arial" w:eastAsia="Times New Roman" w:hAnsi="Arial" w:cs="Arial"/>
          <w:color w:val="666699"/>
          <w:sz w:val="24"/>
          <w:szCs w:val="24"/>
          <w:lang w:eastAsia="ru-RU"/>
        </w:rPr>
        <w:t>абзаце первом</w:t>
      </w:r>
      <w:r w:rsidRPr="00C31809">
        <w:rPr>
          <w:rFonts w:ascii="Arial" w:eastAsia="Times New Roman" w:hAnsi="Arial" w:cs="Arial"/>
          <w:color w:val="000000"/>
          <w:sz w:val="24"/>
          <w:szCs w:val="24"/>
          <w:lang w:eastAsia="ru-RU"/>
        </w:rPr>
        <w:t> настоящего пункта, освобождаются от налогообложения при одновременном соблюдении следующих условий: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6664"/>
      <w:bookmarkEnd w:id="49"/>
      <w:r w:rsidRPr="00C31809">
        <w:rPr>
          <w:rFonts w:ascii="Arial" w:eastAsia="Times New Roman" w:hAnsi="Arial" w:cs="Arial"/>
          <w:color w:val="000000"/>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r w:rsidRPr="00C31809">
        <w:rPr>
          <w:rFonts w:ascii="Arial" w:eastAsia="Times New Roman" w:hAnsi="Arial" w:cs="Arial"/>
          <w:color w:val="666699"/>
          <w:sz w:val="24"/>
          <w:szCs w:val="24"/>
          <w:lang w:eastAsia="ru-RU"/>
        </w:rPr>
        <w:t>пунктом 5 статьи 4</w:t>
      </w:r>
      <w:r w:rsidRPr="00C31809">
        <w:rPr>
          <w:rFonts w:ascii="Arial" w:eastAsia="Times New Roman" w:hAnsi="Arial" w:cs="Arial"/>
          <w:color w:val="000000"/>
          <w:sz w:val="24"/>
          <w:szCs w:val="24"/>
          <w:lang w:eastAsia="ru-RU"/>
        </w:rPr>
        <w:t> Федерального закона от 7 июля 2003 года N 112-ФЗ "О личном подсобном хозяйстве";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6665"/>
      <w:bookmarkEnd w:id="50"/>
      <w:r w:rsidRPr="00C31809">
        <w:rPr>
          <w:rFonts w:ascii="Arial" w:eastAsia="Times New Roman" w:hAnsi="Arial" w:cs="Arial"/>
          <w:color w:val="000000"/>
          <w:sz w:val="24"/>
          <w:szCs w:val="24"/>
          <w:lang w:eastAsia="ru-RU"/>
        </w:rPr>
        <w:lastRenderedPageBreak/>
        <w:t>если ведение налогоплательщиком личного подсобного хозяйства на указанных участках осуществляется без привлечения в соответствии с трудовым </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 наемных работников.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6666"/>
      <w:bookmarkEnd w:id="51"/>
      <w:r w:rsidRPr="00C31809">
        <w:rPr>
          <w:rFonts w:ascii="Arial" w:eastAsia="Times New Roman" w:hAnsi="Arial" w:cs="Arial"/>
          <w:color w:val="000000"/>
          <w:sz w:val="24"/>
          <w:szCs w:val="24"/>
          <w:lang w:eastAsia="ru-RU"/>
        </w:rPr>
        <w:t>Для освобождения от налогообложения доходов, указанных в </w:t>
      </w:r>
      <w:r w:rsidRPr="00C31809">
        <w:rPr>
          <w:rFonts w:ascii="Arial" w:eastAsia="Times New Roman" w:hAnsi="Arial" w:cs="Arial"/>
          <w:color w:val="666699"/>
          <w:sz w:val="24"/>
          <w:szCs w:val="24"/>
          <w:lang w:eastAsia="ru-RU"/>
        </w:rPr>
        <w:t>абзаце первом</w:t>
      </w:r>
      <w:r w:rsidRPr="00C31809">
        <w:rPr>
          <w:rFonts w:ascii="Arial" w:eastAsia="Times New Roman" w:hAnsi="Arial" w:cs="Arial"/>
          <w:color w:val="000000"/>
          <w:sz w:val="24"/>
          <w:szCs w:val="24"/>
          <w:lang w:eastAsia="ru-RU"/>
        </w:rPr>
        <w:t>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13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21.06.2011 N 147-ФЗ)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6649"/>
      <w:bookmarkEnd w:id="52"/>
      <w:r w:rsidRPr="00C31809">
        <w:rPr>
          <w:rFonts w:ascii="Arial" w:eastAsia="Times New Roman" w:hAnsi="Arial" w:cs="Arial"/>
          <w:color w:val="000000"/>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6650"/>
      <w:bookmarkEnd w:id="53"/>
      <w:r w:rsidRPr="00C31809">
        <w:rPr>
          <w:rFonts w:ascii="Arial" w:eastAsia="Times New Roman" w:hAnsi="Arial" w:cs="Arial"/>
          <w:color w:val="000000"/>
          <w:sz w:val="24"/>
          <w:szCs w:val="24"/>
          <w:lang w:eastAsia="ru-RU"/>
        </w:rPr>
        <w:t>Доходы, указанные в </w:t>
      </w:r>
      <w:r w:rsidRPr="00C31809">
        <w:rPr>
          <w:rFonts w:ascii="Arial" w:eastAsia="Times New Roman" w:hAnsi="Arial" w:cs="Arial"/>
          <w:color w:val="666699"/>
          <w:sz w:val="24"/>
          <w:szCs w:val="24"/>
          <w:lang w:eastAsia="ru-RU"/>
        </w:rPr>
        <w:t>абзаце первом</w:t>
      </w:r>
      <w:r w:rsidRPr="00C31809">
        <w:rPr>
          <w:rFonts w:ascii="Arial" w:eastAsia="Times New Roman" w:hAnsi="Arial" w:cs="Arial"/>
          <w:color w:val="000000"/>
          <w:sz w:val="24"/>
          <w:szCs w:val="24"/>
          <w:lang w:eastAsia="ru-RU"/>
        </w:rPr>
        <w:t> настоящего пункта, освобождаются от налогообложения при одновременном соблюдении следующих условий: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6651"/>
      <w:bookmarkEnd w:id="54"/>
      <w:r w:rsidRPr="00C31809">
        <w:rPr>
          <w:rFonts w:ascii="Arial" w:eastAsia="Times New Roman" w:hAnsi="Arial" w:cs="Arial"/>
          <w:color w:val="000000"/>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r w:rsidRPr="00C31809">
        <w:rPr>
          <w:rFonts w:ascii="Arial" w:eastAsia="Times New Roman" w:hAnsi="Arial" w:cs="Arial"/>
          <w:color w:val="666699"/>
          <w:sz w:val="24"/>
          <w:szCs w:val="24"/>
          <w:lang w:eastAsia="ru-RU"/>
        </w:rPr>
        <w:t>пунктом 5 статьи 4</w:t>
      </w:r>
      <w:r w:rsidRPr="00C31809">
        <w:rPr>
          <w:rFonts w:ascii="Arial" w:eastAsia="Times New Roman" w:hAnsi="Arial" w:cs="Arial"/>
          <w:color w:val="000000"/>
          <w:sz w:val="24"/>
          <w:szCs w:val="24"/>
          <w:lang w:eastAsia="ru-RU"/>
        </w:rPr>
        <w:t> Федерального закона от 7 июля 2003 года N 112-ФЗ "О личном подсобном хозяйстве";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6652"/>
      <w:bookmarkEnd w:id="55"/>
      <w:r w:rsidRPr="00C31809">
        <w:rPr>
          <w:rFonts w:ascii="Arial" w:eastAsia="Times New Roman" w:hAnsi="Arial" w:cs="Arial"/>
          <w:color w:val="000000"/>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6653"/>
      <w:bookmarkEnd w:id="56"/>
      <w:r w:rsidRPr="00C31809">
        <w:rPr>
          <w:rFonts w:ascii="Arial" w:eastAsia="Times New Roman" w:hAnsi="Arial" w:cs="Arial"/>
          <w:color w:val="000000"/>
          <w:sz w:val="24"/>
          <w:szCs w:val="24"/>
          <w:lang w:eastAsia="ru-RU"/>
        </w:rPr>
        <w:t>Для освобождения от налогообложения доходов, указанных в </w:t>
      </w:r>
      <w:r w:rsidRPr="00C31809">
        <w:rPr>
          <w:rFonts w:ascii="Arial" w:eastAsia="Times New Roman" w:hAnsi="Arial" w:cs="Arial"/>
          <w:color w:val="666699"/>
          <w:sz w:val="24"/>
          <w:szCs w:val="24"/>
          <w:lang w:eastAsia="ru-RU"/>
        </w:rPr>
        <w:t>абзаце первом</w:t>
      </w:r>
      <w:r w:rsidRPr="00C31809">
        <w:rPr>
          <w:rFonts w:ascii="Arial" w:eastAsia="Times New Roman" w:hAnsi="Arial" w:cs="Arial"/>
          <w:color w:val="000000"/>
          <w:sz w:val="24"/>
          <w:szCs w:val="24"/>
          <w:lang w:eastAsia="ru-RU"/>
        </w:rPr>
        <w:t>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6654"/>
      <w:bookmarkEnd w:id="57"/>
      <w:r w:rsidRPr="00C31809">
        <w:rPr>
          <w:rFonts w:ascii="Arial" w:eastAsia="Times New Roman" w:hAnsi="Arial" w:cs="Arial"/>
          <w:color w:val="000000"/>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6655"/>
      <w:bookmarkEnd w:id="58"/>
      <w:r w:rsidRPr="00C31809">
        <w:rPr>
          <w:rFonts w:ascii="Arial" w:eastAsia="Times New Roman" w:hAnsi="Arial" w:cs="Arial"/>
          <w:color w:val="000000"/>
          <w:sz w:val="24"/>
          <w:szCs w:val="24"/>
          <w:lang w:eastAsia="ru-RU"/>
        </w:rPr>
        <w:t>Для целей настоящего пункта установленное </w:t>
      </w:r>
      <w:r w:rsidRPr="00C31809">
        <w:rPr>
          <w:rFonts w:ascii="Arial" w:eastAsia="Times New Roman" w:hAnsi="Arial" w:cs="Arial"/>
          <w:color w:val="666699"/>
          <w:sz w:val="24"/>
          <w:szCs w:val="24"/>
          <w:lang w:eastAsia="ru-RU"/>
        </w:rPr>
        <w:t>пунктом 5 статьи 4</w:t>
      </w:r>
      <w:r w:rsidRPr="00C31809">
        <w:rPr>
          <w:rFonts w:ascii="Arial" w:eastAsia="Times New Roman" w:hAnsi="Arial" w:cs="Arial"/>
          <w:color w:val="000000"/>
          <w:sz w:val="24"/>
          <w:szCs w:val="24"/>
          <w:lang w:eastAsia="ru-RU"/>
        </w:rPr>
        <w:t>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13.1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21.06.2011 N 147-ФЗ)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101271"/>
      <w:bookmarkEnd w:id="59"/>
      <w:r w:rsidRPr="00C31809">
        <w:rPr>
          <w:rFonts w:ascii="Arial" w:eastAsia="Times New Roman" w:hAnsi="Arial" w:cs="Arial"/>
          <w:color w:val="000000"/>
          <w:sz w:val="24"/>
          <w:szCs w:val="24"/>
          <w:lang w:eastAsia="ru-RU"/>
        </w:rPr>
        <w:lastRenderedPageBreak/>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101272"/>
      <w:bookmarkEnd w:id="60"/>
      <w:r w:rsidRPr="00C31809">
        <w:rPr>
          <w:rFonts w:ascii="Arial" w:eastAsia="Times New Roman" w:hAnsi="Arial" w:cs="Arial"/>
          <w:color w:val="000000"/>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8049"/>
      <w:bookmarkEnd w:id="61"/>
      <w:r w:rsidRPr="00C31809">
        <w:rPr>
          <w:rFonts w:ascii="Arial" w:eastAsia="Times New Roman" w:hAnsi="Arial" w:cs="Arial"/>
          <w:color w:val="000000"/>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14.1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02.10.2012 N 161-ФЗ)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8050"/>
      <w:bookmarkEnd w:id="62"/>
      <w:r w:rsidRPr="00C31809">
        <w:rPr>
          <w:rFonts w:ascii="Arial" w:eastAsia="Times New Roman" w:hAnsi="Arial" w:cs="Arial"/>
          <w:color w:val="000000"/>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14.2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02.10.2012 N 161-ФЗ)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3178"/>
      <w:bookmarkEnd w:id="63"/>
      <w:r w:rsidRPr="00C31809">
        <w:rPr>
          <w:rFonts w:ascii="Arial" w:eastAsia="Times New Roman" w:hAnsi="Arial" w:cs="Arial"/>
          <w:color w:val="000000"/>
          <w:sz w:val="24"/>
          <w:szCs w:val="24"/>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15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04.12.2006 N 201-ФЗ)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101274"/>
      <w:bookmarkEnd w:id="64"/>
      <w:r w:rsidRPr="00C31809">
        <w:rPr>
          <w:rFonts w:ascii="Arial" w:eastAsia="Times New Roman" w:hAnsi="Arial" w:cs="Arial"/>
          <w:color w:val="000000"/>
          <w:sz w:val="24"/>
          <w:szCs w:val="24"/>
          <w:lang w:eastAsia="ru-RU"/>
        </w:rPr>
        <w:t>16) доходы (за исключением оплаты труда наемных работников), получаемые членами зарегистрированных в установленном </w:t>
      </w:r>
      <w:r w:rsidRPr="00C31809">
        <w:rPr>
          <w:rFonts w:ascii="Arial" w:eastAsia="Times New Roman" w:hAnsi="Arial" w:cs="Arial"/>
          <w:color w:val="666699"/>
          <w:sz w:val="24"/>
          <w:szCs w:val="24"/>
          <w:lang w:eastAsia="ru-RU"/>
        </w:rPr>
        <w:t>порядке</w:t>
      </w:r>
      <w:r w:rsidRPr="00C31809">
        <w:rPr>
          <w:rFonts w:ascii="Arial" w:eastAsia="Times New Roman" w:hAnsi="Arial" w:cs="Arial"/>
          <w:color w:val="000000"/>
          <w:sz w:val="24"/>
          <w:szCs w:val="24"/>
          <w:lang w:eastAsia="ru-RU"/>
        </w:rPr>
        <w:t>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3179"/>
      <w:bookmarkEnd w:id="65"/>
      <w:r w:rsidRPr="00C31809">
        <w:rPr>
          <w:rFonts w:ascii="Arial" w:eastAsia="Times New Roman" w:hAnsi="Arial" w:cs="Arial"/>
          <w:color w:val="000000"/>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17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04.12.2006 N 201-ФЗ)</w:t>
      </w:r>
    </w:p>
    <w:p w:rsidR="00C31809" w:rsidRPr="00C31809" w:rsidRDefault="00C31809" w:rsidP="00C31809">
      <w:pPr>
        <w:shd w:val="clear" w:color="auto" w:fill="FFFFFF"/>
        <w:spacing w:after="192"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96"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пункта 17.1 статьи 217 (в редакции Федерального закона от 29.11.2014 N 382-ФЗ) </w:t>
      </w:r>
      <w:r w:rsidRPr="00C31809">
        <w:rPr>
          <w:rFonts w:ascii="Arial" w:eastAsia="Times New Roman" w:hAnsi="Arial" w:cs="Arial"/>
          <w:color w:val="666699"/>
          <w:sz w:val="24"/>
          <w:szCs w:val="24"/>
          <w:lang w:eastAsia="ru-RU"/>
        </w:rPr>
        <w:t>применяются</w:t>
      </w:r>
      <w:r w:rsidRPr="00C31809">
        <w:rPr>
          <w:rFonts w:ascii="Arial" w:eastAsia="Times New Roman" w:hAnsi="Arial" w:cs="Arial"/>
          <w:color w:val="333333"/>
          <w:sz w:val="24"/>
          <w:szCs w:val="24"/>
          <w:lang w:eastAsia="ru-RU"/>
        </w:rPr>
        <w:t> в отношении объектов недвижимого имущества, приобретенных в собственность после 1 января 2016 года.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11745"/>
      <w:bookmarkEnd w:id="66"/>
      <w:r w:rsidRPr="00C31809">
        <w:rPr>
          <w:rFonts w:ascii="Arial" w:eastAsia="Times New Roman" w:hAnsi="Arial" w:cs="Arial"/>
          <w:color w:val="000000"/>
          <w:sz w:val="24"/>
          <w:szCs w:val="24"/>
          <w:lang w:eastAsia="ru-RU"/>
        </w:rPr>
        <w:t>17.1) доходы, получаемые физическими лицами, являющимися </w:t>
      </w:r>
      <w:r w:rsidRPr="00C31809">
        <w:rPr>
          <w:rFonts w:ascii="Arial" w:eastAsia="Times New Roman" w:hAnsi="Arial" w:cs="Arial"/>
          <w:color w:val="666699"/>
          <w:sz w:val="24"/>
          <w:szCs w:val="24"/>
          <w:lang w:eastAsia="ru-RU"/>
        </w:rPr>
        <w:t>налоговыми резидентами</w:t>
      </w:r>
      <w:r w:rsidRPr="00C31809">
        <w:rPr>
          <w:rFonts w:ascii="Arial" w:eastAsia="Times New Roman" w:hAnsi="Arial" w:cs="Arial"/>
          <w:color w:val="000000"/>
          <w:sz w:val="24"/>
          <w:szCs w:val="24"/>
          <w:lang w:eastAsia="ru-RU"/>
        </w:rPr>
        <w:t> Российской Федерации, за соответствующий налоговый период:</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7" w:name="dst11746"/>
      <w:bookmarkEnd w:id="67"/>
      <w:r w:rsidRPr="00C31809">
        <w:rPr>
          <w:rFonts w:ascii="Arial" w:eastAsia="Times New Roman" w:hAnsi="Arial" w:cs="Arial"/>
          <w:color w:val="000000"/>
          <w:sz w:val="24"/>
          <w:szCs w:val="24"/>
          <w:lang w:eastAsia="ru-RU"/>
        </w:rPr>
        <w:t>от продажи объектов недвижимого имущества, а также долей в указанном имуществе с учетом особенностей, установленных </w:t>
      </w:r>
      <w:r w:rsidRPr="00C31809">
        <w:rPr>
          <w:rFonts w:ascii="Arial" w:eastAsia="Times New Roman" w:hAnsi="Arial" w:cs="Arial"/>
          <w:color w:val="666699"/>
          <w:sz w:val="24"/>
          <w:szCs w:val="24"/>
          <w:lang w:eastAsia="ru-RU"/>
        </w:rPr>
        <w:t>статьей 217.1</w:t>
      </w:r>
      <w:r w:rsidRPr="00C31809">
        <w:rPr>
          <w:rFonts w:ascii="Arial" w:eastAsia="Times New Roman" w:hAnsi="Arial" w:cs="Arial"/>
          <w:color w:val="000000"/>
          <w:sz w:val="24"/>
          <w:szCs w:val="24"/>
          <w:lang w:eastAsia="ru-RU"/>
        </w:rPr>
        <w:t>настоящего Кодекса;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8" w:name="dst11747"/>
      <w:bookmarkEnd w:id="68"/>
      <w:r w:rsidRPr="00C31809">
        <w:rPr>
          <w:rFonts w:ascii="Arial" w:eastAsia="Times New Roman" w:hAnsi="Arial" w:cs="Arial"/>
          <w:color w:val="000000"/>
          <w:sz w:val="24"/>
          <w:szCs w:val="24"/>
          <w:lang w:eastAsia="ru-RU"/>
        </w:rPr>
        <w:t>от продажи иного имущества, находившегося в собственности налогоплательщика три года и более.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9" w:name="dst11748"/>
      <w:bookmarkEnd w:id="69"/>
      <w:r w:rsidRPr="00C31809">
        <w:rPr>
          <w:rFonts w:ascii="Arial" w:eastAsia="Times New Roman" w:hAnsi="Arial" w:cs="Arial"/>
          <w:color w:val="000000"/>
          <w:sz w:val="24"/>
          <w:szCs w:val="24"/>
          <w:lang w:eastAsia="ru-RU"/>
        </w:rPr>
        <w:lastRenderedPageBreak/>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17.1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0" w:name="dst9824"/>
      <w:bookmarkEnd w:id="70"/>
      <w:r w:rsidRPr="00C31809">
        <w:rPr>
          <w:rFonts w:ascii="Arial" w:eastAsia="Times New Roman" w:hAnsi="Arial" w:cs="Arial"/>
          <w:color w:val="000000"/>
          <w:sz w:val="24"/>
          <w:szCs w:val="24"/>
          <w:lang w:eastAsia="ru-RU"/>
        </w:rPr>
        <w:t>17.2) доходы, получаемые от реализации (погашения) долей участия в уставном капитале российских организаций, а также акций, указанных в </w:t>
      </w:r>
      <w:r w:rsidRPr="00C31809">
        <w:rPr>
          <w:rFonts w:ascii="Arial" w:eastAsia="Times New Roman" w:hAnsi="Arial" w:cs="Arial"/>
          <w:color w:val="666699"/>
          <w:sz w:val="24"/>
          <w:szCs w:val="24"/>
          <w:lang w:eastAsia="ru-RU"/>
        </w:rPr>
        <w:t>пункте 2 статьи 284.2</w:t>
      </w:r>
      <w:r w:rsidRPr="00C31809">
        <w:rPr>
          <w:rFonts w:ascii="Arial" w:eastAsia="Times New Roman" w:hAnsi="Arial" w:cs="Arial"/>
          <w:color w:val="000000"/>
          <w:sz w:val="24"/>
          <w:szCs w:val="24"/>
          <w:lang w:eastAsia="ru-RU"/>
        </w:rPr>
        <w:t>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23.06.2014 N 167-ФЗ)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1" w:name="dst9825"/>
      <w:bookmarkEnd w:id="71"/>
      <w:r w:rsidRPr="00C31809">
        <w:rPr>
          <w:rFonts w:ascii="Arial" w:eastAsia="Times New Roman" w:hAnsi="Arial" w:cs="Arial"/>
          <w:color w:val="000000"/>
          <w:sz w:val="24"/>
          <w:szCs w:val="24"/>
          <w:lang w:eastAsia="ru-RU"/>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C31809" w:rsidRPr="00C31809" w:rsidRDefault="00C31809" w:rsidP="00C31809">
      <w:pPr>
        <w:shd w:val="clear" w:color="auto" w:fill="FFFFFF"/>
        <w:spacing w:after="192"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23.06.2014 N 167-ФЗ)</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абзаца третьего пункта 17.2 статьи 217 (в редакции Федерального закона от 29.12.2015 N 396-ФЗ) </w:t>
      </w:r>
      <w:r w:rsidRPr="00C31809">
        <w:rPr>
          <w:rFonts w:ascii="Arial" w:eastAsia="Times New Roman" w:hAnsi="Arial" w:cs="Arial"/>
          <w:color w:val="666699"/>
          <w:sz w:val="24"/>
          <w:szCs w:val="24"/>
          <w:lang w:eastAsia="ru-RU"/>
        </w:rPr>
        <w:t>применяются</w:t>
      </w:r>
      <w:r w:rsidRPr="00C31809">
        <w:rPr>
          <w:rFonts w:ascii="Arial" w:eastAsia="Times New Roman" w:hAnsi="Arial" w:cs="Arial"/>
          <w:color w:val="333333"/>
          <w:sz w:val="24"/>
          <w:szCs w:val="24"/>
          <w:lang w:eastAsia="ru-RU"/>
        </w:rPr>
        <w:t> в отношении акций российских организаций, предусмотренных </w:t>
      </w:r>
      <w:r w:rsidRPr="00C31809">
        <w:rPr>
          <w:rFonts w:ascii="Arial" w:eastAsia="Times New Roman" w:hAnsi="Arial" w:cs="Arial"/>
          <w:color w:val="666699"/>
          <w:sz w:val="24"/>
          <w:szCs w:val="24"/>
          <w:lang w:eastAsia="ru-RU"/>
        </w:rPr>
        <w:t>подпунктами 1</w:t>
      </w:r>
      <w:r w:rsidRPr="00C31809">
        <w:rPr>
          <w:rFonts w:ascii="Arial" w:eastAsia="Times New Roman" w:hAnsi="Arial" w:cs="Arial"/>
          <w:color w:val="333333"/>
          <w:sz w:val="24"/>
          <w:szCs w:val="24"/>
          <w:lang w:eastAsia="ru-RU"/>
        </w:rPr>
        <w:t> и </w:t>
      </w:r>
      <w:r w:rsidRPr="00C31809">
        <w:rPr>
          <w:rFonts w:ascii="Arial" w:eastAsia="Times New Roman" w:hAnsi="Arial" w:cs="Arial"/>
          <w:color w:val="666699"/>
          <w:sz w:val="24"/>
          <w:szCs w:val="24"/>
          <w:lang w:eastAsia="ru-RU"/>
        </w:rPr>
        <w:t>2 пункта 1 статьи 284.2.1</w:t>
      </w:r>
      <w:r w:rsidRPr="00C31809">
        <w:rPr>
          <w:rFonts w:ascii="Arial" w:eastAsia="Times New Roman" w:hAnsi="Arial" w:cs="Arial"/>
          <w:color w:val="333333"/>
          <w:sz w:val="24"/>
          <w:szCs w:val="24"/>
          <w:lang w:eastAsia="ru-RU"/>
        </w:rPr>
        <w:t> (в редакции Федерального закона от 29.12.2015 N 396-ФЗ), приобретенных налогоплательщиком начиная с 1 января 2011 года, за исключением акций российских организаций, реализованных налогоплательщиком до дня </w:t>
      </w:r>
      <w:r w:rsidRPr="00C31809">
        <w:rPr>
          <w:rFonts w:ascii="Arial" w:eastAsia="Times New Roman" w:hAnsi="Arial" w:cs="Arial"/>
          <w:color w:val="666699"/>
          <w:sz w:val="24"/>
          <w:szCs w:val="24"/>
          <w:lang w:eastAsia="ru-RU"/>
        </w:rPr>
        <w:t>вступления</w:t>
      </w:r>
      <w:r w:rsidRPr="00C31809">
        <w:rPr>
          <w:rFonts w:ascii="Arial" w:eastAsia="Times New Roman" w:hAnsi="Arial" w:cs="Arial"/>
          <w:color w:val="333333"/>
          <w:sz w:val="24"/>
          <w:szCs w:val="24"/>
          <w:lang w:eastAsia="ru-RU"/>
        </w:rPr>
        <w:t> в силу Федерального закона от 29.12.2015 N 396-ФЗ.</w:t>
      </w:r>
    </w:p>
    <w:p w:rsidR="00C31809" w:rsidRPr="00C31809" w:rsidRDefault="00C31809" w:rsidP="00C31809">
      <w:pPr>
        <w:shd w:val="clear" w:color="auto" w:fill="F4F3F8"/>
        <w:spacing w:after="96"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абзаца третьего пункта 17.2 статьи 217 </w:t>
      </w:r>
      <w:r w:rsidRPr="00C31809">
        <w:rPr>
          <w:rFonts w:ascii="Arial" w:eastAsia="Times New Roman" w:hAnsi="Arial" w:cs="Arial"/>
          <w:color w:val="666699"/>
          <w:sz w:val="24"/>
          <w:szCs w:val="24"/>
          <w:lang w:eastAsia="ru-RU"/>
        </w:rPr>
        <w:t>применяются</w:t>
      </w:r>
      <w:r w:rsidRPr="00C31809">
        <w:rPr>
          <w:rFonts w:ascii="Arial" w:eastAsia="Times New Roman" w:hAnsi="Arial" w:cs="Arial"/>
          <w:color w:val="333333"/>
          <w:sz w:val="24"/>
          <w:szCs w:val="24"/>
          <w:lang w:eastAsia="ru-RU"/>
        </w:rPr>
        <w:t> по 31 декабря 2022 года включительно.</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2" w:name="dst12470"/>
      <w:bookmarkEnd w:id="72"/>
      <w:r w:rsidRPr="00C31809">
        <w:rPr>
          <w:rFonts w:ascii="Arial" w:eastAsia="Times New Roman" w:hAnsi="Arial" w:cs="Arial"/>
          <w:color w:val="000000"/>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w:t>
      </w:r>
      <w:r w:rsidRPr="00C31809">
        <w:rPr>
          <w:rFonts w:ascii="Arial" w:eastAsia="Times New Roman" w:hAnsi="Arial" w:cs="Arial"/>
          <w:color w:val="666699"/>
          <w:sz w:val="24"/>
          <w:szCs w:val="24"/>
          <w:lang w:eastAsia="ru-RU"/>
        </w:rPr>
        <w:t>статьи 284.2.1</w:t>
      </w:r>
      <w:r w:rsidRPr="00C31809">
        <w:rPr>
          <w:rFonts w:ascii="Arial" w:eastAsia="Times New Roman" w:hAnsi="Arial" w:cs="Arial"/>
          <w:color w:val="000000"/>
          <w:sz w:val="24"/>
          <w:szCs w:val="24"/>
          <w:lang w:eastAsia="ru-RU"/>
        </w:rPr>
        <w:t>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17.2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28.12.2010 N 395-ФЗ)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3" w:name="dst12241"/>
      <w:bookmarkEnd w:id="73"/>
      <w:r w:rsidRPr="00C31809">
        <w:rPr>
          <w:rFonts w:ascii="Arial" w:eastAsia="Times New Roman" w:hAnsi="Arial" w:cs="Arial"/>
          <w:color w:val="000000"/>
          <w:sz w:val="24"/>
          <w:szCs w:val="24"/>
          <w:lang w:eastAsia="ru-RU"/>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w:t>
      </w:r>
      <w:r w:rsidRPr="00C31809">
        <w:rPr>
          <w:rFonts w:ascii="Arial" w:eastAsia="Times New Roman" w:hAnsi="Arial" w:cs="Arial"/>
          <w:color w:val="000000"/>
          <w:sz w:val="24"/>
          <w:szCs w:val="24"/>
          <w:lang w:eastAsia="ru-RU"/>
        </w:rPr>
        <w:lastRenderedPageBreak/>
        <w:t>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18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23.11.2015 N 322-ФЗ)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4" w:name="dst1593"/>
      <w:bookmarkEnd w:id="74"/>
      <w:r w:rsidRPr="00C31809">
        <w:rPr>
          <w:rFonts w:ascii="Arial" w:eastAsia="Times New Roman" w:hAnsi="Arial" w:cs="Arial"/>
          <w:color w:val="000000"/>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5" w:name="dst1594"/>
      <w:bookmarkEnd w:id="75"/>
      <w:r w:rsidRPr="00C31809">
        <w:rPr>
          <w:rFonts w:ascii="Arial" w:eastAsia="Times New Roman" w:hAnsi="Arial" w:cs="Arial"/>
          <w:color w:val="000000"/>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18.1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01.07.2005 N 78-ФЗ)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6" w:name="dst104551"/>
      <w:bookmarkEnd w:id="76"/>
      <w:r w:rsidRPr="00C31809">
        <w:rPr>
          <w:rFonts w:ascii="Arial" w:eastAsia="Times New Roman" w:hAnsi="Arial" w:cs="Arial"/>
          <w:color w:val="000000"/>
          <w:sz w:val="24"/>
          <w:szCs w:val="24"/>
          <w:lang w:eastAsia="ru-RU"/>
        </w:rPr>
        <w:t>19) доходы, полученные от акционерных обществ или других организаций: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7" w:name="dst104552"/>
      <w:bookmarkEnd w:id="77"/>
      <w:r w:rsidRPr="00C31809">
        <w:rPr>
          <w:rFonts w:ascii="Arial" w:eastAsia="Times New Roman" w:hAnsi="Arial" w:cs="Arial"/>
          <w:color w:val="000000"/>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8" w:name="dst104553"/>
      <w:bookmarkEnd w:id="78"/>
      <w:r w:rsidRPr="00C31809">
        <w:rPr>
          <w:rFonts w:ascii="Arial" w:eastAsia="Times New Roman" w:hAnsi="Arial" w:cs="Arial"/>
          <w:color w:val="000000"/>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9" w:name="dst9826"/>
      <w:bookmarkEnd w:id="79"/>
      <w:r w:rsidRPr="00C31809">
        <w:rPr>
          <w:rFonts w:ascii="Arial" w:eastAsia="Times New Roman" w:hAnsi="Arial" w:cs="Arial"/>
          <w:color w:val="000000"/>
          <w:sz w:val="24"/>
          <w:szCs w:val="24"/>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23.06.2014 N 167-ФЗ)</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19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30.12.2004 N 212-ФЗ)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0" w:name="dst104492"/>
      <w:bookmarkEnd w:id="80"/>
      <w:r w:rsidRPr="00C31809">
        <w:rPr>
          <w:rFonts w:ascii="Arial" w:eastAsia="Times New Roman" w:hAnsi="Arial" w:cs="Arial"/>
          <w:color w:val="000000"/>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30.06.2004 N 62-ФЗ)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1" w:name="dst4518"/>
      <w:bookmarkEnd w:id="81"/>
      <w:r w:rsidRPr="00C31809">
        <w:rPr>
          <w:rFonts w:ascii="Arial" w:eastAsia="Times New Roman" w:hAnsi="Arial" w:cs="Arial"/>
          <w:color w:val="000000"/>
          <w:sz w:val="24"/>
          <w:szCs w:val="24"/>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30.06.2004 </w:t>
      </w:r>
      <w:r w:rsidRPr="00C31809">
        <w:rPr>
          <w:rFonts w:ascii="Arial" w:eastAsia="Times New Roman" w:hAnsi="Arial" w:cs="Arial"/>
          <w:color w:val="666699"/>
          <w:sz w:val="24"/>
          <w:szCs w:val="24"/>
          <w:lang w:eastAsia="ru-RU"/>
        </w:rPr>
        <w:t>N 62-ФЗ</w:t>
      </w:r>
      <w:r w:rsidRPr="00C31809">
        <w:rPr>
          <w:rFonts w:ascii="Arial" w:eastAsia="Times New Roman" w:hAnsi="Arial" w:cs="Arial"/>
          <w:color w:val="000000"/>
          <w:sz w:val="24"/>
          <w:szCs w:val="24"/>
          <w:lang w:eastAsia="ru-RU"/>
        </w:rPr>
        <w:t>, от 09.11.2009 </w:t>
      </w:r>
      <w:r w:rsidRPr="00C31809">
        <w:rPr>
          <w:rFonts w:ascii="Arial" w:eastAsia="Times New Roman" w:hAnsi="Arial" w:cs="Arial"/>
          <w:color w:val="666699"/>
          <w:sz w:val="24"/>
          <w:szCs w:val="24"/>
          <w:lang w:eastAsia="ru-RU"/>
        </w:rPr>
        <w:t>N 253-ФЗ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2" w:name="dst101280"/>
      <w:bookmarkEnd w:id="82"/>
      <w:r w:rsidRPr="00C31809">
        <w:rPr>
          <w:rFonts w:ascii="Arial" w:eastAsia="Times New Roman" w:hAnsi="Arial" w:cs="Arial"/>
          <w:color w:val="000000"/>
          <w:sz w:val="24"/>
          <w:szCs w:val="24"/>
          <w:lang w:eastAsia="ru-RU"/>
        </w:rPr>
        <w:lastRenderedPageBreak/>
        <w:t>чемпионатах, первенствах и кубках Российской Федерации от официальных организаторов;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3" w:name="dst3857"/>
      <w:bookmarkEnd w:id="83"/>
      <w:r w:rsidRPr="00C31809">
        <w:rPr>
          <w:rFonts w:ascii="Arial" w:eastAsia="Times New Roman" w:hAnsi="Arial" w:cs="Arial"/>
          <w:color w:val="000000"/>
          <w:sz w:val="24"/>
          <w:szCs w:val="24"/>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21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22.07.2008 N 158-ФЗ)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4" w:name="dst101282"/>
      <w:bookmarkEnd w:id="84"/>
      <w:r w:rsidRPr="00C31809">
        <w:rPr>
          <w:rFonts w:ascii="Arial" w:eastAsia="Times New Roman" w:hAnsi="Arial" w:cs="Arial"/>
          <w:color w:val="000000"/>
          <w:sz w:val="24"/>
          <w:szCs w:val="24"/>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5" w:name="dst101283"/>
      <w:bookmarkEnd w:id="85"/>
      <w:r w:rsidRPr="00C31809">
        <w:rPr>
          <w:rFonts w:ascii="Arial" w:eastAsia="Times New Roman" w:hAnsi="Arial" w:cs="Arial"/>
          <w:color w:val="000000"/>
          <w:sz w:val="24"/>
          <w:szCs w:val="24"/>
          <w:lang w:eastAsia="ru-RU"/>
        </w:rPr>
        <w:t>23) </w:t>
      </w:r>
      <w:r w:rsidRPr="00C31809">
        <w:rPr>
          <w:rFonts w:ascii="Arial" w:eastAsia="Times New Roman" w:hAnsi="Arial" w:cs="Arial"/>
          <w:color w:val="666699"/>
          <w:sz w:val="24"/>
          <w:szCs w:val="24"/>
          <w:lang w:eastAsia="ru-RU"/>
        </w:rPr>
        <w:t>вознаграждения</w:t>
      </w:r>
      <w:r w:rsidRPr="00C31809">
        <w:rPr>
          <w:rFonts w:ascii="Arial" w:eastAsia="Times New Roman" w:hAnsi="Arial" w:cs="Arial"/>
          <w:color w:val="000000"/>
          <w:sz w:val="24"/>
          <w:szCs w:val="24"/>
          <w:lang w:eastAsia="ru-RU"/>
        </w:rPr>
        <w:t>, выплачиваемые за передачу в государственную собственность кладов;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6" w:name="dst7856"/>
      <w:bookmarkEnd w:id="86"/>
      <w:r w:rsidRPr="00C31809">
        <w:rPr>
          <w:rFonts w:ascii="Arial" w:eastAsia="Times New Roman" w:hAnsi="Arial" w:cs="Arial"/>
          <w:color w:val="000000"/>
          <w:sz w:val="24"/>
          <w:szCs w:val="24"/>
          <w:lang w:eastAsia="ru-RU"/>
        </w:rPr>
        <w:t>24) утратил силу с 1 января 2013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25.06.2012 N 94-ФЗ;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7" w:name="dst104623"/>
      <w:bookmarkEnd w:id="87"/>
      <w:r w:rsidRPr="00C31809">
        <w:rPr>
          <w:rFonts w:ascii="Arial" w:eastAsia="Times New Roman" w:hAnsi="Arial" w:cs="Arial"/>
          <w:color w:val="000000"/>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05.04.2010 N 41-ФЗ)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8" w:name="dst11279"/>
      <w:bookmarkEnd w:id="88"/>
      <w:r w:rsidRPr="00C31809">
        <w:rPr>
          <w:rFonts w:ascii="Arial" w:eastAsia="Times New Roman" w:hAnsi="Arial" w:cs="Arial"/>
          <w:color w:val="000000"/>
          <w:sz w:val="24"/>
          <w:szCs w:val="24"/>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26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29.11.2014 N 382-ФЗ)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9" w:name="dst12242"/>
      <w:bookmarkEnd w:id="89"/>
      <w:r w:rsidRPr="00C31809">
        <w:rPr>
          <w:rFonts w:ascii="Arial" w:eastAsia="Times New Roman" w:hAnsi="Arial" w:cs="Arial"/>
          <w:color w:val="000000"/>
          <w:sz w:val="24"/>
          <w:szCs w:val="24"/>
          <w:lang w:eastAsia="ru-RU"/>
        </w:rPr>
        <w:t>27) - 27.1) утратили силу с 1 января 2016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23.11.2015 N 320-ФЗ;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0" w:name="dst1596"/>
      <w:bookmarkEnd w:id="90"/>
      <w:r w:rsidRPr="00C31809">
        <w:rPr>
          <w:rFonts w:ascii="Arial" w:eastAsia="Times New Roman" w:hAnsi="Arial" w:cs="Arial"/>
          <w:color w:val="000000"/>
          <w:sz w:val="24"/>
          <w:szCs w:val="24"/>
          <w:lang w:eastAsia="ru-RU"/>
        </w:rPr>
        <w:t>28) доходы, не превышающие 4000 рублей, полученные по каждому из следующих оснований за </w:t>
      </w:r>
      <w:r w:rsidRPr="00C31809">
        <w:rPr>
          <w:rFonts w:ascii="Arial" w:eastAsia="Times New Roman" w:hAnsi="Arial" w:cs="Arial"/>
          <w:color w:val="666699"/>
          <w:sz w:val="24"/>
          <w:szCs w:val="24"/>
          <w:lang w:eastAsia="ru-RU"/>
        </w:rPr>
        <w:t>налоговый период</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30.06.2005 N 71-ФЗ)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1" w:name="dst1595"/>
      <w:bookmarkEnd w:id="91"/>
      <w:r w:rsidRPr="00C31809">
        <w:rPr>
          <w:rFonts w:ascii="Arial" w:eastAsia="Times New Roman" w:hAnsi="Arial" w:cs="Arial"/>
          <w:color w:val="000000"/>
          <w:sz w:val="24"/>
          <w:szCs w:val="24"/>
          <w:lang w:eastAsia="ru-RU"/>
        </w:rPr>
        <w:t>стоимость подарков, полученных налогоплательщиками от организаций или индивидуальных предпринимателей;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01.07.2005 N 78-ФЗ)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2" w:name="dst101293"/>
      <w:bookmarkEnd w:id="92"/>
      <w:r w:rsidRPr="00C31809">
        <w:rPr>
          <w:rFonts w:ascii="Arial" w:eastAsia="Times New Roman" w:hAnsi="Arial" w:cs="Arial"/>
          <w:color w:val="000000"/>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3" w:name="dst101294"/>
      <w:bookmarkEnd w:id="93"/>
      <w:r w:rsidRPr="00C31809">
        <w:rPr>
          <w:rFonts w:ascii="Arial" w:eastAsia="Times New Roman" w:hAnsi="Arial" w:cs="Arial"/>
          <w:color w:val="000000"/>
          <w:sz w:val="24"/>
          <w:szCs w:val="24"/>
          <w:lang w:eastAsia="ru-RU"/>
        </w:rPr>
        <w:lastRenderedPageBreak/>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4" w:name="dst9272"/>
      <w:bookmarkEnd w:id="94"/>
      <w:r w:rsidRPr="00C31809">
        <w:rPr>
          <w:rFonts w:ascii="Arial" w:eastAsia="Times New Roman" w:hAnsi="Arial" w:cs="Arial"/>
          <w:color w:val="000000"/>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29.12.2000 </w:t>
      </w:r>
      <w:r w:rsidRPr="00C31809">
        <w:rPr>
          <w:rFonts w:ascii="Arial" w:eastAsia="Times New Roman" w:hAnsi="Arial" w:cs="Arial"/>
          <w:color w:val="666699"/>
          <w:sz w:val="24"/>
          <w:szCs w:val="24"/>
          <w:lang w:eastAsia="ru-RU"/>
        </w:rPr>
        <w:t>N 166-ФЗ</w:t>
      </w:r>
      <w:r w:rsidRPr="00C31809">
        <w:rPr>
          <w:rFonts w:ascii="Arial" w:eastAsia="Times New Roman" w:hAnsi="Arial" w:cs="Arial"/>
          <w:color w:val="000000"/>
          <w:sz w:val="24"/>
          <w:szCs w:val="24"/>
          <w:lang w:eastAsia="ru-RU"/>
        </w:rPr>
        <w:t>, от 29.12.2012 </w:t>
      </w:r>
      <w:r w:rsidRPr="00C31809">
        <w:rPr>
          <w:rFonts w:ascii="Arial" w:eastAsia="Times New Roman" w:hAnsi="Arial" w:cs="Arial"/>
          <w:color w:val="666699"/>
          <w:sz w:val="24"/>
          <w:szCs w:val="24"/>
          <w:lang w:eastAsia="ru-RU"/>
        </w:rPr>
        <w:t>N 279-ФЗ</w:t>
      </w:r>
      <w:r w:rsidRPr="00C31809">
        <w:rPr>
          <w:rFonts w:ascii="Arial" w:eastAsia="Times New Roman" w:hAnsi="Arial" w:cs="Arial"/>
          <w:color w:val="000000"/>
          <w:sz w:val="24"/>
          <w:szCs w:val="24"/>
          <w:lang w:eastAsia="ru-RU"/>
        </w:rPr>
        <w:t>, от 25.11.2013 </w:t>
      </w:r>
      <w:r w:rsidRPr="00C31809">
        <w:rPr>
          <w:rFonts w:ascii="Arial" w:eastAsia="Times New Roman" w:hAnsi="Arial" w:cs="Arial"/>
          <w:color w:val="666699"/>
          <w:sz w:val="24"/>
          <w:szCs w:val="24"/>
          <w:lang w:eastAsia="ru-RU"/>
        </w:rPr>
        <w:t>N 317-ФЗ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5" w:name="dst101296"/>
      <w:bookmarkEnd w:id="95"/>
      <w:r w:rsidRPr="00C31809">
        <w:rPr>
          <w:rFonts w:ascii="Arial" w:eastAsia="Times New Roman" w:hAnsi="Arial" w:cs="Arial"/>
          <w:color w:val="000000"/>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6" w:name="dst691"/>
      <w:bookmarkEnd w:id="96"/>
      <w:r w:rsidRPr="00C31809">
        <w:rPr>
          <w:rFonts w:ascii="Arial" w:eastAsia="Times New Roman" w:hAnsi="Arial" w:cs="Arial"/>
          <w:color w:val="000000"/>
          <w:sz w:val="24"/>
          <w:szCs w:val="24"/>
          <w:lang w:eastAsia="ru-RU"/>
        </w:rPr>
        <w:t>суммы материальной помощи, оказываемой инвалидам общественными организациями инвалидов;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20.08.2004 N 103-ФЗ)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7" w:name="dst101297"/>
      <w:bookmarkEnd w:id="97"/>
      <w:r w:rsidRPr="00C31809">
        <w:rPr>
          <w:rFonts w:ascii="Arial" w:eastAsia="Times New Roman" w:hAnsi="Arial" w:cs="Arial"/>
          <w:color w:val="000000"/>
          <w:sz w:val="24"/>
          <w:szCs w:val="24"/>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8" w:name="dst1598"/>
      <w:bookmarkEnd w:id="98"/>
      <w:r w:rsidRPr="00C31809">
        <w:rPr>
          <w:rFonts w:ascii="Arial" w:eastAsia="Times New Roman" w:hAnsi="Arial" w:cs="Arial"/>
          <w:color w:val="000000"/>
          <w:sz w:val="24"/>
          <w:szCs w:val="24"/>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30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21.07.2005 N 93-ФЗ)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9" w:name="dst101299"/>
      <w:bookmarkEnd w:id="99"/>
      <w:r w:rsidRPr="00C31809">
        <w:rPr>
          <w:rFonts w:ascii="Arial" w:eastAsia="Times New Roman" w:hAnsi="Arial" w:cs="Arial"/>
          <w:color w:val="000000"/>
          <w:sz w:val="24"/>
          <w:szCs w:val="24"/>
          <w:lang w:eastAsia="ru-RU"/>
        </w:rPr>
        <w:t xml:space="preserve">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w:t>
      </w:r>
      <w:r w:rsidRPr="00C31809">
        <w:rPr>
          <w:rFonts w:ascii="Arial" w:eastAsia="Times New Roman" w:hAnsi="Arial" w:cs="Arial"/>
          <w:color w:val="000000"/>
          <w:sz w:val="24"/>
          <w:szCs w:val="24"/>
          <w:lang w:eastAsia="ru-RU"/>
        </w:rPr>
        <w:lastRenderedPageBreak/>
        <w:t>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29.12.2000 N 166-ФЗ)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0" w:name="dst101300"/>
      <w:bookmarkEnd w:id="100"/>
      <w:r w:rsidRPr="00C31809">
        <w:rPr>
          <w:rFonts w:ascii="Arial" w:eastAsia="Times New Roman" w:hAnsi="Arial" w:cs="Arial"/>
          <w:color w:val="000000"/>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30.05.2001 N 71-ФЗ)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1" w:name="dst12459"/>
      <w:bookmarkEnd w:id="101"/>
      <w:r w:rsidRPr="00C31809">
        <w:rPr>
          <w:rFonts w:ascii="Arial" w:eastAsia="Times New Roman" w:hAnsi="Arial" w:cs="Arial"/>
          <w:color w:val="000000"/>
          <w:sz w:val="24"/>
          <w:szCs w:val="24"/>
          <w:lang w:eastAsia="ru-RU"/>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2" w:name="dst12460"/>
      <w:bookmarkEnd w:id="102"/>
      <w:r w:rsidRPr="00C31809">
        <w:rPr>
          <w:rFonts w:ascii="Arial" w:eastAsia="Times New Roman" w:hAnsi="Arial" w:cs="Arial"/>
          <w:color w:val="000000"/>
          <w:sz w:val="24"/>
          <w:szCs w:val="24"/>
          <w:lang w:eastAsia="ru-RU"/>
        </w:rPr>
        <w:t>средств бюджетов бюджетной системы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3" w:name="dst12461"/>
      <w:bookmarkEnd w:id="103"/>
      <w:r w:rsidRPr="00C31809">
        <w:rPr>
          <w:rFonts w:ascii="Arial" w:eastAsia="Times New Roman" w:hAnsi="Arial" w:cs="Arial"/>
          <w:color w:val="000000"/>
          <w:sz w:val="24"/>
          <w:szCs w:val="24"/>
          <w:lang w:eastAsia="ru-RU"/>
        </w:rPr>
        <w:t>средств иностранных государств - в сумме оказываемой помощи;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4" w:name="dst12462"/>
      <w:bookmarkEnd w:id="104"/>
      <w:r w:rsidRPr="00C31809">
        <w:rPr>
          <w:rFonts w:ascii="Arial" w:eastAsia="Times New Roman" w:hAnsi="Arial" w:cs="Arial"/>
          <w:color w:val="000000"/>
          <w:sz w:val="24"/>
          <w:szCs w:val="24"/>
          <w:lang w:eastAsia="ru-RU"/>
        </w:rPr>
        <w:t>средств иных лиц - в сумме, не превышающей 10 000 рублей за налоговый период;</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(абзац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33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30.06.2005 N 71-ФЗ)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5" w:name="dst8053"/>
      <w:bookmarkEnd w:id="105"/>
      <w:r w:rsidRPr="00C31809">
        <w:rPr>
          <w:rFonts w:ascii="Arial" w:eastAsia="Times New Roman" w:hAnsi="Arial" w:cs="Arial"/>
          <w:color w:val="000000"/>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34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29.11.2012 N 205-ФЗ)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6" w:name="dst3577"/>
      <w:bookmarkEnd w:id="106"/>
      <w:r w:rsidRPr="00C31809">
        <w:rPr>
          <w:rFonts w:ascii="Arial" w:eastAsia="Times New Roman" w:hAnsi="Arial" w:cs="Arial"/>
          <w:color w:val="000000"/>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35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24.07.2007 N 216-ФЗ)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7" w:name="dst3756"/>
      <w:bookmarkEnd w:id="107"/>
      <w:r w:rsidRPr="00C31809">
        <w:rPr>
          <w:rFonts w:ascii="Arial" w:eastAsia="Times New Roman" w:hAnsi="Arial" w:cs="Arial"/>
          <w:color w:val="000000"/>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36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29.11.2007 N 284-ФЗ)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8" w:name="dst3780"/>
      <w:bookmarkEnd w:id="108"/>
      <w:r w:rsidRPr="00C31809">
        <w:rPr>
          <w:rFonts w:ascii="Arial" w:eastAsia="Times New Roman" w:hAnsi="Arial" w:cs="Arial"/>
          <w:color w:val="000000"/>
          <w:sz w:val="24"/>
          <w:szCs w:val="24"/>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20 августа 2004 года N 117-ФЗ "О накопительно-ипотечной системе жилищного обеспечения военнослужащих";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lastRenderedPageBreak/>
        <w:t>(п. 37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04.12.2007 N 324-ФЗ)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9" w:name="dst104624"/>
      <w:bookmarkEnd w:id="109"/>
      <w:r w:rsidRPr="00C31809">
        <w:rPr>
          <w:rFonts w:ascii="Arial" w:eastAsia="Times New Roman" w:hAnsi="Arial" w:cs="Arial"/>
          <w:color w:val="000000"/>
          <w:sz w:val="24"/>
          <w:szCs w:val="24"/>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37.1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05.04.2010 N 41-ФЗ)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0" w:name="dst8098"/>
      <w:bookmarkEnd w:id="110"/>
      <w:r w:rsidRPr="00C31809">
        <w:rPr>
          <w:rFonts w:ascii="Arial" w:eastAsia="Times New Roman" w:hAnsi="Arial" w:cs="Arial"/>
          <w:color w:val="000000"/>
          <w:sz w:val="24"/>
          <w:szCs w:val="24"/>
          <w:lang w:eastAsia="ru-RU"/>
        </w:rPr>
        <w:t>37.2) единовременные компенсационные </w:t>
      </w:r>
      <w:r w:rsidRPr="00C31809">
        <w:rPr>
          <w:rFonts w:ascii="Arial" w:eastAsia="Times New Roman" w:hAnsi="Arial" w:cs="Arial"/>
          <w:color w:val="666699"/>
          <w:sz w:val="24"/>
          <w:szCs w:val="24"/>
          <w:lang w:eastAsia="ru-RU"/>
        </w:rPr>
        <w:t>выплаты</w:t>
      </w:r>
      <w:r w:rsidRPr="00C31809">
        <w:rPr>
          <w:rFonts w:ascii="Arial" w:eastAsia="Times New Roman" w:hAnsi="Arial" w:cs="Arial"/>
          <w:color w:val="000000"/>
          <w:sz w:val="24"/>
          <w:szCs w:val="24"/>
          <w:lang w:eastAsia="ru-RU"/>
        </w:rPr>
        <w:t> медицинским работникам, осуществленные в порядке и на условиях, предусмотренных</w:t>
      </w:r>
      <w:r w:rsidRPr="00C31809">
        <w:rPr>
          <w:rFonts w:ascii="Arial" w:eastAsia="Times New Roman" w:hAnsi="Arial" w:cs="Arial"/>
          <w:color w:val="666699"/>
          <w:sz w:val="24"/>
          <w:szCs w:val="24"/>
          <w:lang w:eastAsia="ru-RU"/>
        </w:rPr>
        <w:t>статьей 51</w:t>
      </w:r>
      <w:r w:rsidRPr="00C31809">
        <w:rPr>
          <w:rFonts w:ascii="Arial" w:eastAsia="Times New Roman" w:hAnsi="Arial" w:cs="Arial"/>
          <w:color w:val="000000"/>
          <w:sz w:val="24"/>
          <w:szCs w:val="24"/>
          <w:lang w:eastAsia="ru-RU"/>
        </w:rPr>
        <w:t> Федерального закона от 29 ноября 2010 года N 326-ФЗ "Об обязательном медицинском страховании 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37.2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29.11.2012 N 205-ФЗ)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1" w:name="dst11863"/>
      <w:bookmarkEnd w:id="111"/>
      <w:r w:rsidRPr="00C31809">
        <w:rPr>
          <w:rFonts w:ascii="Arial" w:eastAsia="Times New Roman" w:hAnsi="Arial" w:cs="Arial"/>
          <w:color w:val="000000"/>
          <w:sz w:val="24"/>
          <w:szCs w:val="24"/>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38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30.04.2008 N 55-ФЗ;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29.06.2015 N 177-ФЗ)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2" w:name="dst11864"/>
      <w:bookmarkEnd w:id="112"/>
      <w:r w:rsidRPr="00C31809">
        <w:rPr>
          <w:rFonts w:ascii="Arial" w:eastAsia="Times New Roman" w:hAnsi="Arial" w:cs="Arial"/>
          <w:color w:val="000000"/>
          <w:sz w:val="24"/>
          <w:szCs w:val="24"/>
          <w:lang w:eastAsia="ru-RU"/>
        </w:rPr>
        <w:t>39) взносы работодателя, уплачиваемые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39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30.04.2008 N 55-ФЗ;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29.06.2015 N 177-ФЗ)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3" w:name="dst6667"/>
      <w:bookmarkEnd w:id="113"/>
      <w:r w:rsidRPr="00C31809">
        <w:rPr>
          <w:rFonts w:ascii="Arial" w:eastAsia="Times New Roman" w:hAnsi="Arial" w:cs="Arial"/>
          <w:color w:val="000000"/>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40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22.07.2008 N 158-ФЗ (ред. 21.11.2011))</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4" w:name="dst8054"/>
      <w:bookmarkEnd w:id="114"/>
      <w:r w:rsidRPr="00C31809">
        <w:rPr>
          <w:rFonts w:ascii="Arial" w:eastAsia="Times New Roman" w:hAnsi="Arial" w:cs="Arial"/>
          <w:color w:val="000000"/>
          <w:sz w:val="24"/>
          <w:szCs w:val="24"/>
          <w:lang w:eastAsia="ru-RU"/>
        </w:rPr>
        <w:t>41) доходы в виде следующего имущества, полученного налогоплательщиком в собственность бесплатно:</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5" w:name="dst8055"/>
      <w:bookmarkEnd w:id="115"/>
      <w:r w:rsidRPr="00C31809">
        <w:rPr>
          <w:rFonts w:ascii="Arial" w:eastAsia="Times New Roman" w:hAnsi="Arial" w:cs="Arial"/>
          <w:color w:val="000000"/>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27 мая 1998 года N 76-ФЗ "О статусе военнослужащих";</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6" w:name="dst8056"/>
      <w:bookmarkEnd w:id="116"/>
      <w:r w:rsidRPr="00C31809">
        <w:rPr>
          <w:rFonts w:ascii="Arial" w:eastAsia="Times New Roman" w:hAnsi="Arial" w:cs="Arial"/>
          <w:color w:val="000000"/>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41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29.11.2012 N 205-ФЗ)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7" w:name="dst10296"/>
      <w:bookmarkEnd w:id="117"/>
      <w:r w:rsidRPr="00C31809">
        <w:rPr>
          <w:rFonts w:ascii="Arial" w:eastAsia="Times New Roman" w:hAnsi="Arial" w:cs="Arial"/>
          <w:color w:val="000000"/>
          <w:sz w:val="24"/>
          <w:szCs w:val="24"/>
          <w:lang w:eastAsia="ru-RU"/>
        </w:rPr>
        <w:t xml:space="preserve">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w:t>
      </w:r>
      <w:r w:rsidRPr="00C31809">
        <w:rPr>
          <w:rFonts w:ascii="Arial" w:eastAsia="Times New Roman" w:hAnsi="Arial" w:cs="Arial"/>
          <w:color w:val="000000"/>
          <w:sz w:val="24"/>
          <w:szCs w:val="24"/>
          <w:lang w:eastAsia="ru-RU"/>
        </w:rPr>
        <w:lastRenderedPageBreak/>
        <w:t>предусмотренной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 декабря 2012 года N 273-ФЗ "Об образовании 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42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04.10.2014 N 285-ФЗ)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8" w:name="dst11749"/>
      <w:bookmarkEnd w:id="118"/>
      <w:r w:rsidRPr="00C31809">
        <w:rPr>
          <w:rFonts w:ascii="Arial" w:eastAsia="Times New Roman" w:hAnsi="Arial" w:cs="Arial"/>
          <w:color w:val="000000"/>
          <w:sz w:val="24"/>
          <w:szCs w:val="24"/>
          <w:lang w:eastAsia="ru-RU"/>
        </w:rPr>
        <w:t>43) утратил силу с 1 января 2016 года. - Федеральный </w:t>
      </w:r>
      <w:r w:rsidRPr="00C31809">
        <w:rPr>
          <w:rFonts w:ascii="Arial" w:eastAsia="Times New Roman" w:hAnsi="Arial" w:cs="Arial"/>
          <w:color w:val="666699"/>
          <w:sz w:val="24"/>
          <w:szCs w:val="24"/>
          <w:lang w:eastAsia="ru-RU"/>
        </w:rPr>
        <w:t>закон</w:t>
      </w:r>
      <w:r w:rsidRPr="00C31809">
        <w:rPr>
          <w:rFonts w:ascii="Arial" w:eastAsia="Times New Roman" w:hAnsi="Arial" w:cs="Arial"/>
          <w:color w:val="000000"/>
          <w:sz w:val="24"/>
          <w:szCs w:val="24"/>
          <w:lang w:eastAsia="ru-RU"/>
        </w:rPr>
        <w:t> от 03.06.2009 N 117-ФЗ;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9" w:name="dst4413"/>
      <w:bookmarkEnd w:id="119"/>
      <w:r w:rsidRPr="00C31809">
        <w:rPr>
          <w:rFonts w:ascii="Arial" w:eastAsia="Times New Roman" w:hAnsi="Arial" w:cs="Arial"/>
          <w:color w:val="000000"/>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44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03.06.2009 N 117-ФЗ)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0" w:name="dst4414"/>
      <w:bookmarkEnd w:id="120"/>
      <w:r w:rsidRPr="00C31809">
        <w:rPr>
          <w:rFonts w:ascii="Arial" w:eastAsia="Times New Roman" w:hAnsi="Arial" w:cs="Arial"/>
          <w:color w:val="000000"/>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45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03.06.2009 N 117-ФЗ)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1" w:name="dst9273"/>
      <w:bookmarkEnd w:id="121"/>
      <w:r w:rsidRPr="00C31809">
        <w:rPr>
          <w:rFonts w:ascii="Arial" w:eastAsia="Times New Roman" w:hAnsi="Arial" w:cs="Arial"/>
          <w:color w:val="000000"/>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46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03.06.2009 N 117-ФЗ,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25.11.2013 N 317-ФЗ)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2" w:name="dst4430"/>
      <w:bookmarkEnd w:id="122"/>
      <w:r w:rsidRPr="00C31809">
        <w:rPr>
          <w:rFonts w:ascii="Arial" w:eastAsia="Times New Roman" w:hAnsi="Arial" w:cs="Arial"/>
          <w:color w:val="000000"/>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47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17.07.2009 N 161-ФЗ)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3" w:name="dst11865"/>
      <w:bookmarkEnd w:id="123"/>
      <w:r w:rsidRPr="00C31809">
        <w:rPr>
          <w:rFonts w:ascii="Arial" w:eastAsia="Times New Roman" w:hAnsi="Arial" w:cs="Arial"/>
          <w:color w:val="000000"/>
          <w:sz w:val="24"/>
          <w:szCs w:val="24"/>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Федеральных законов от 21.11.2011 </w:t>
      </w:r>
      <w:r w:rsidRPr="00C31809">
        <w:rPr>
          <w:rFonts w:ascii="Arial" w:eastAsia="Times New Roman" w:hAnsi="Arial" w:cs="Arial"/>
          <w:color w:val="666699"/>
          <w:sz w:val="24"/>
          <w:szCs w:val="24"/>
          <w:lang w:eastAsia="ru-RU"/>
        </w:rPr>
        <w:t>N 330-ФЗ</w:t>
      </w:r>
      <w:r w:rsidRPr="00C31809">
        <w:rPr>
          <w:rFonts w:ascii="Arial" w:eastAsia="Times New Roman" w:hAnsi="Arial" w:cs="Arial"/>
          <w:color w:val="000000"/>
          <w:sz w:val="24"/>
          <w:szCs w:val="24"/>
          <w:lang w:eastAsia="ru-RU"/>
        </w:rPr>
        <w:t>, от 29.06.2015 </w:t>
      </w:r>
      <w:r w:rsidRPr="00C31809">
        <w:rPr>
          <w:rFonts w:ascii="Arial" w:eastAsia="Times New Roman" w:hAnsi="Arial" w:cs="Arial"/>
          <w:color w:val="666699"/>
          <w:sz w:val="24"/>
          <w:szCs w:val="24"/>
          <w:lang w:eastAsia="ru-RU"/>
        </w:rPr>
        <w:t>N 177-ФЗ</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4" w:name="dst9306"/>
      <w:bookmarkEnd w:id="124"/>
      <w:r w:rsidRPr="00C31809">
        <w:rPr>
          <w:rFonts w:ascii="Arial" w:eastAsia="Times New Roman" w:hAnsi="Arial" w:cs="Arial"/>
          <w:color w:val="000000"/>
          <w:sz w:val="24"/>
          <w:szCs w:val="24"/>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lastRenderedPageBreak/>
        <w:t>(п. 48.1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27.07.2010 N 229-ФЗ,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28.12.2013 N 420-ФЗ)</w:t>
      </w:r>
    </w:p>
    <w:p w:rsidR="00C31809" w:rsidRPr="00C31809" w:rsidRDefault="00C31809" w:rsidP="00C31809">
      <w:pPr>
        <w:shd w:val="clear" w:color="auto" w:fill="FFFFFF"/>
        <w:spacing w:after="192"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192"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 1 января 2017 года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333333"/>
          <w:sz w:val="24"/>
          <w:szCs w:val="24"/>
          <w:lang w:eastAsia="ru-RU"/>
        </w:rPr>
        <w:t> от 30.07.2010 N 242-ФЗ пункты 49 - 51 статьи 217 признаются утратившим силу.</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96"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пункта 49 статьи 217 применяются до 1 января 2017 года (</w:t>
      </w:r>
      <w:r w:rsidRPr="00C31809">
        <w:rPr>
          <w:rFonts w:ascii="Arial" w:eastAsia="Times New Roman" w:hAnsi="Arial" w:cs="Arial"/>
          <w:color w:val="666699"/>
          <w:sz w:val="24"/>
          <w:szCs w:val="24"/>
          <w:lang w:eastAsia="ru-RU"/>
        </w:rPr>
        <w:t>пункт 6 статьи 12</w:t>
      </w:r>
      <w:r w:rsidRPr="00C31809">
        <w:rPr>
          <w:rFonts w:ascii="Arial" w:eastAsia="Times New Roman" w:hAnsi="Arial" w:cs="Arial"/>
          <w:color w:val="333333"/>
          <w:sz w:val="24"/>
          <w:szCs w:val="24"/>
          <w:lang w:eastAsia="ru-RU"/>
        </w:rPr>
        <w:t> Федерального закона от 30.07.2010 N 242-ФЗ).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5" w:name="dst5838"/>
      <w:bookmarkEnd w:id="125"/>
      <w:r w:rsidRPr="00C31809">
        <w:rPr>
          <w:rFonts w:ascii="Arial" w:eastAsia="Times New Roman" w:hAnsi="Arial" w:cs="Arial"/>
          <w:color w:val="000000"/>
          <w:sz w:val="24"/>
          <w:szCs w:val="24"/>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C31809" w:rsidRPr="00C31809" w:rsidRDefault="00C31809" w:rsidP="00C31809">
      <w:pPr>
        <w:shd w:val="clear" w:color="auto" w:fill="FFFFFF"/>
        <w:spacing w:after="192"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49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30.07.2010 N 242-ФЗ)</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96"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пункта 50 статьи 217 применяются до 1 января 2017 года (</w:t>
      </w:r>
      <w:r w:rsidRPr="00C31809">
        <w:rPr>
          <w:rFonts w:ascii="Arial" w:eastAsia="Times New Roman" w:hAnsi="Arial" w:cs="Arial"/>
          <w:color w:val="666699"/>
          <w:sz w:val="24"/>
          <w:szCs w:val="24"/>
          <w:lang w:eastAsia="ru-RU"/>
        </w:rPr>
        <w:t>пункт 6 статьи 12</w:t>
      </w:r>
      <w:r w:rsidRPr="00C31809">
        <w:rPr>
          <w:rFonts w:ascii="Arial" w:eastAsia="Times New Roman" w:hAnsi="Arial" w:cs="Arial"/>
          <w:color w:val="333333"/>
          <w:sz w:val="24"/>
          <w:szCs w:val="24"/>
          <w:lang w:eastAsia="ru-RU"/>
        </w:rPr>
        <w:t> Федерального закона от 30.07.2010 N 242-ФЗ).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6" w:name="dst5839"/>
      <w:bookmarkEnd w:id="126"/>
      <w:r w:rsidRPr="00C31809">
        <w:rPr>
          <w:rFonts w:ascii="Arial" w:eastAsia="Times New Roman" w:hAnsi="Arial" w:cs="Arial"/>
          <w:color w:val="000000"/>
          <w:sz w:val="24"/>
          <w:szCs w:val="24"/>
          <w:lang w:eastAsia="ru-RU"/>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w:t>
      </w:r>
      <w:r w:rsidRPr="00C31809">
        <w:rPr>
          <w:rFonts w:ascii="Arial" w:eastAsia="Times New Roman" w:hAnsi="Arial" w:cs="Arial"/>
          <w:color w:val="666699"/>
          <w:sz w:val="24"/>
          <w:szCs w:val="24"/>
          <w:lang w:eastAsia="ru-RU"/>
        </w:rPr>
        <w:t>статьей 2</w:t>
      </w:r>
      <w:r w:rsidRPr="00C31809">
        <w:rPr>
          <w:rFonts w:ascii="Arial" w:eastAsia="Times New Roman" w:hAnsi="Arial" w:cs="Arial"/>
          <w:color w:val="000000"/>
          <w:sz w:val="24"/>
          <w:szCs w:val="24"/>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w:t>
      </w:r>
      <w:r w:rsidRPr="00C31809">
        <w:rPr>
          <w:rFonts w:ascii="Arial" w:eastAsia="Times New Roman" w:hAnsi="Arial" w:cs="Arial"/>
          <w:color w:val="666699"/>
          <w:sz w:val="24"/>
          <w:szCs w:val="24"/>
          <w:lang w:eastAsia="ru-RU"/>
        </w:rPr>
        <w:t>статьей 10.1</w:t>
      </w:r>
      <w:r w:rsidRPr="00C31809">
        <w:rPr>
          <w:rFonts w:ascii="Arial" w:eastAsia="Times New Roman" w:hAnsi="Arial" w:cs="Arial"/>
          <w:color w:val="000000"/>
          <w:sz w:val="24"/>
          <w:szCs w:val="24"/>
          <w:lang w:eastAsia="ru-RU"/>
        </w:rPr>
        <w:t>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w:t>
      </w:r>
      <w:r w:rsidRPr="00C31809">
        <w:rPr>
          <w:rFonts w:ascii="Arial" w:eastAsia="Times New Roman" w:hAnsi="Arial" w:cs="Arial"/>
          <w:color w:val="666699"/>
          <w:sz w:val="24"/>
          <w:szCs w:val="24"/>
          <w:lang w:eastAsia="ru-RU"/>
        </w:rPr>
        <w:t>статьями 3</w:t>
      </w:r>
      <w:r w:rsidRPr="00C31809">
        <w:rPr>
          <w:rFonts w:ascii="Arial" w:eastAsia="Times New Roman" w:hAnsi="Arial" w:cs="Arial"/>
          <w:color w:val="000000"/>
          <w:sz w:val="24"/>
          <w:szCs w:val="24"/>
          <w:lang w:eastAsia="ru-RU"/>
        </w:rPr>
        <w:t> и </w:t>
      </w:r>
      <w:r w:rsidRPr="00C31809">
        <w:rPr>
          <w:rFonts w:ascii="Arial" w:eastAsia="Times New Roman" w:hAnsi="Arial" w:cs="Arial"/>
          <w:color w:val="666699"/>
          <w:sz w:val="24"/>
          <w:szCs w:val="24"/>
          <w:lang w:eastAsia="ru-RU"/>
        </w:rPr>
        <w:t>3.1</w:t>
      </w:r>
      <w:r w:rsidRPr="00C31809">
        <w:rPr>
          <w:rFonts w:ascii="Arial" w:eastAsia="Times New Roman" w:hAnsi="Arial" w:cs="Arial"/>
          <w:color w:val="000000"/>
          <w:sz w:val="24"/>
          <w:szCs w:val="24"/>
          <w:lang w:eastAsia="ru-RU"/>
        </w:rPr>
        <w:t> указанного Федерального закона. Основаниями для освобождения таких доходов от налогообложения являются:</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7" w:name="dst5840"/>
      <w:bookmarkEnd w:id="127"/>
      <w:r w:rsidRPr="00C31809">
        <w:rPr>
          <w:rFonts w:ascii="Arial" w:eastAsia="Times New Roman" w:hAnsi="Arial" w:cs="Arial"/>
          <w:color w:val="000000"/>
          <w:sz w:val="24"/>
          <w:szCs w:val="24"/>
          <w:lang w:eastAsia="ru-RU"/>
        </w:rPr>
        <w:t>для доходов, полученных в период организации XXII Олимпийских зимних игр и XI Паралимпийских зимних игр 2014 года в городе Сочи, установленный </w:t>
      </w:r>
      <w:r w:rsidRPr="00C31809">
        <w:rPr>
          <w:rFonts w:ascii="Arial" w:eastAsia="Times New Roman" w:hAnsi="Arial" w:cs="Arial"/>
          <w:color w:val="666699"/>
          <w:sz w:val="24"/>
          <w:szCs w:val="24"/>
          <w:lang w:eastAsia="ru-RU"/>
        </w:rPr>
        <w:t>частью 1 статьи 2</w:t>
      </w:r>
      <w:r w:rsidRPr="00C31809">
        <w:rPr>
          <w:rFonts w:ascii="Arial" w:eastAsia="Times New Roman" w:hAnsi="Arial" w:cs="Arial"/>
          <w:color w:val="000000"/>
          <w:sz w:val="24"/>
          <w:szCs w:val="24"/>
          <w:lang w:eastAsia="ru-RU"/>
        </w:rPr>
        <w:t xml:space="preserve">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w:t>
      </w:r>
      <w:r w:rsidRPr="00C31809">
        <w:rPr>
          <w:rFonts w:ascii="Arial" w:eastAsia="Times New Roman" w:hAnsi="Arial" w:cs="Arial"/>
          <w:color w:val="000000"/>
          <w:sz w:val="24"/>
          <w:szCs w:val="24"/>
          <w:lang w:eastAsia="ru-RU"/>
        </w:rPr>
        <w:lastRenderedPageBreak/>
        <w:t>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w:t>
      </w:r>
      <w:r w:rsidRPr="00C31809">
        <w:rPr>
          <w:rFonts w:ascii="Arial" w:eastAsia="Times New Roman" w:hAnsi="Arial" w:cs="Arial"/>
          <w:color w:val="666699"/>
          <w:sz w:val="24"/>
          <w:szCs w:val="24"/>
          <w:lang w:eastAsia="ru-RU"/>
        </w:rPr>
        <w:t>статьей 3</w:t>
      </w:r>
      <w:r w:rsidRPr="00C31809">
        <w:rPr>
          <w:rFonts w:ascii="Arial" w:eastAsia="Times New Roman" w:hAnsi="Arial" w:cs="Arial"/>
          <w:color w:val="000000"/>
          <w:sz w:val="24"/>
          <w:szCs w:val="24"/>
          <w:lang w:eastAsia="ru-RU"/>
        </w:rPr>
        <w:t>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8" w:name="dst5841"/>
      <w:bookmarkEnd w:id="128"/>
      <w:r w:rsidRPr="00C31809">
        <w:rPr>
          <w:rFonts w:ascii="Arial" w:eastAsia="Times New Roman" w:hAnsi="Arial" w:cs="Arial"/>
          <w:color w:val="000000"/>
          <w:sz w:val="24"/>
          <w:szCs w:val="24"/>
          <w:lang w:eastAsia="ru-RU"/>
        </w:rPr>
        <w:t>для доходов, полученных в период проведения XXII Олимпийских зимних игр и XI Паралимпийских зимних игр 2014 года в городе Сочи, установленный </w:t>
      </w:r>
      <w:r w:rsidRPr="00C31809">
        <w:rPr>
          <w:rFonts w:ascii="Arial" w:eastAsia="Times New Roman" w:hAnsi="Arial" w:cs="Arial"/>
          <w:color w:val="666699"/>
          <w:sz w:val="24"/>
          <w:szCs w:val="24"/>
          <w:lang w:eastAsia="ru-RU"/>
        </w:rPr>
        <w:t>частью 2 статьи 2</w:t>
      </w:r>
      <w:r w:rsidRPr="00C31809">
        <w:rPr>
          <w:rFonts w:ascii="Arial" w:eastAsia="Times New Roman" w:hAnsi="Arial" w:cs="Arial"/>
          <w:color w:val="000000"/>
          <w:sz w:val="24"/>
          <w:szCs w:val="24"/>
          <w:lang w:eastAsia="ru-RU"/>
        </w:rPr>
        <w:t>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C31809" w:rsidRPr="00C31809" w:rsidRDefault="00C31809" w:rsidP="00C31809">
      <w:pPr>
        <w:shd w:val="clear" w:color="auto" w:fill="FFFFFF"/>
        <w:spacing w:after="192"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50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30.07.2010 N 242-ФЗ)</w:t>
      </w:r>
    </w:p>
    <w:p w:rsidR="00C31809" w:rsidRPr="00C31809" w:rsidRDefault="00C31809" w:rsidP="00C31809">
      <w:pPr>
        <w:shd w:val="clear" w:color="auto" w:fill="F4F3F8"/>
        <w:spacing w:after="0"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КонсультантПлюс: примечание.</w:t>
      </w:r>
    </w:p>
    <w:p w:rsidR="00C31809" w:rsidRPr="00C31809" w:rsidRDefault="00C31809" w:rsidP="00C31809">
      <w:pPr>
        <w:shd w:val="clear" w:color="auto" w:fill="F4F3F8"/>
        <w:spacing w:after="96" w:line="345"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Положения пункта 51 статьи 217 применяются до 1 января 2017 года (</w:t>
      </w:r>
      <w:r w:rsidRPr="00C31809">
        <w:rPr>
          <w:rFonts w:ascii="Arial" w:eastAsia="Times New Roman" w:hAnsi="Arial" w:cs="Arial"/>
          <w:color w:val="666699"/>
          <w:sz w:val="24"/>
          <w:szCs w:val="24"/>
          <w:lang w:eastAsia="ru-RU"/>
        </w:rPr>
        <w:t>пункт 6 статьи 12</w:t>
      </w:r>
      <w:r w:rsidRPr="00C31809">
        <w:rPr>
          <w:rFonts w:ascii="Arial" w:eastAsia="Times New Roman" w:hAnsi="Arial" w:cs="Arial"/>
          <w:color w:val="333333"/>
          <w:sz w:val="24"/>
          <w:szCs w:val="24"/>
          <w:lang w:eastAsia="ru-RU"/>
        </w:rPr>
        <w:t> Федерального закона от 30.07.2010 N 242-ФЗ).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9" w:name="dst5842"/>
      <w:bookmarkEnd w:id="129"/>
      <w:r w:rsidRPr="00C31809">
        <w:rPr>
          <w:rFonts w:ascii="Arial" w:eastAsia="Times New Roman" w:hAnsi="Arial" w:cs="Arial"/>
          <w:color w:val="000000"/>
          <w:sz w:val="24"/>
          <w:szCs w:val="24"/>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w:t>
      </w:r>
      <w:r w:rsidRPr="00C31809">
        <w:rPr>
          <w:rFonts w:ascii="Arial" w:eastAsia="Times New Roman" w:hAnsi="Arial" w:cs="Arial"/>
          <w:color w:val="666699"/>
          <w:sz w:val="24"/>
          <w:szCs w:val="24"/>
          <w:lang w:eastAsia="ru-RU"/>
        </w:rPr>
        <w:t>статьей 2</w:t>
      </w:r>
      <w:r w:rsidRPr="00C31809">
        <w:rPr>
          <w:rFonts w:ascii="Arial" w:eastAsia="Times New Roman" w:hAnsi="Arial" w:cs="Arial"/>
          <w:color w:val="000000"/>
          <w:sz w:val="24"/>
          <w:szCs w:val="24"/>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0" w:name="dst5843"/>
      <w:bookmarkEnd w:id="130"/>
      <w:r w:rsidRPr="00C31809">
        <w:rPr>
          <w:rFonts w:ascii="Arial" w:eastAsia="Times New Roman" w:hAnsi="Arial" w:cs="Arial"/>
          <w:color w:val="000000"/>
          <w:sz w:val="24"/>
          <w:szCs w:val="24"/>
          <w:lang w:eastAsia="ru-RU"/>
        </w:rPr>
        <w:t>представителями Международного олимпийского комитета;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1" w:name="dst5844"/>
      <w:bookmarkEnd w:id="131"/>
      <w:r w:rsidRPr="00C31809">
        <w:rPr>
          <w:rFonts w:ascii="Arial" w:eastAsia="Times New Roman" w:hAnsi="Arial" w:cs="Arial"/>
          <w:color w:val="000000"/>
          <w:sz w:val="24"/>
          <w:szCs w:val="24"/>
          <w:lang w:eastAsia="ru-RU"/>
        </w:rPr>
        <w:t>представителями Международного паралимпийского комитета;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2" w:name="dst5845"/>
      <w:bookmarkEnd w:id="132"/>
      <w:r w:rsidRPr="00C31809">
        <w:rPr>
          <w:rFonts w:ascii="Arial" w:eastAsia="Times New Roman" w:hAnsi="Arial" w:cs="Arial"/>
          <w:color w:val="000000"/>
          <w:sz w:val="24"/>
          <w:szCs w:val="24"/>
          <w:lang w:eastAsia="ru-RU"/>
        </w:rPr>
        <w:t>представителями национальных олимпийских комитетов;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3" w:name="dst5846"/>
      <w:bookmarkEnd w:id="133"/>
      <w:r w:rsidRPr="00C31809">
        <w:rPr>
          <w:rFonts w:ascii="Arial" w:eastAsia="Times New Roman" w:hAnsi="Arial" w:cs="Arial"/>
          <w:color w:val="000000"/>
          <w:sz w:val="24"/>
          <w:szCs w:val="24"/>
          <w:lang w:eastAsia="ru-RU"/>
        </w:rPr>
        <w:t>представителями национальных паралимпийских комитетов;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4" w:name="dst5847"/>
      <w:bookmarkEnd w:id="134"/>
      <w:r w:rsidRPr="00C31809">
        <w:rPr>
          <w:rFonts w:ascii="Arial" w:eastAsia="Times New Roman" w:hAnsi="Arial" w:cs="Arial"/>
          <w:color w:val="000000"/>
          <w:sz w:val="24"/>
          <w:szCs w:val="24"/>
          <w:lang w:eastAsia="ru-RU"/>
        </w:rPr>
        <w:t>представителями международных спортивных федераций;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5" w:name="dst5848"/>
      <w:bookmarkEnd w:id="135"/>
      <w:r w:rsidRPr="00C31809">
        <w:rPr>
          <w:rFonts w:ascii="Arial" w:eastAsia="Times New Roman" w:hAnsi="Arial" w:cs="Arial"/>
          <w:color w:val="000000"/>
          <w:sz w:val="24"/>
          <w:szCs w:val="24"/>
          <w:lang w:eastAsia="ru-RU"/>
        </w:rPr>
        <w:t>представителями национальных спортивных федераций;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6" w:name="dst5849"/>
      <w:bookmarkEnd w:id="136"/>
      <w:r w:rsidRPr="00C31809">
        <w:rPr>
          <w:rFonts w:ascii="Arial" w:eastAsia="Times New Roman" w:hAnsi="Arial" w:cs="Arial"/>
          <w:color w:val="000000"/>
          <w:sz w:val="24"/>
          <w:szCs w:val="24"/>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7" w:name="dst5850"/>
      <w:bookmarkEnd w:id="137"/>
      <w:r w:rsidRPr="00C31809">
        <w:rPr>
          <w:rFonts w:ascii="Arial" w:eastAsia="Times New Roman" w:hAnsi="Arial" w:cs="Arial"/>
          <w:color w:val="000000"/>
          <w:sz w:val="24"/>
          <w:szCs w:val="24"/>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8" w:name="dst5851"/>
      <w:bookmarkEnd w:id="138"/>
      <w:r w:rsidRPr="00C31809">
        <w:rPr>
          <w:rFonts w:ascii="Arial" w:eastAsia="Times New Roman" w:hAnsi="Arial" w:cs="Arial"/>
          <w:color w:val="000000"/>
          <w:sz w:val="24"/>
          <w:szCs w:val="24"/>
          <w:lang w:eastAsia="ru-RU"/>
        </w:rPr>
        <w:lastRenderedPageBreak/>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9" w:name="dst5852"/>
      <w:bookmarkEnd w:id="139"/>
      <w:r w:rsidRPr="00C31809">
        <w:rPr>
          <w:rFonts w:ascii="Arial" w:eastAsia="Times New Roman" w:hAnsi="Arial" w:cs="Arial"/>
          <w:color w:val="000000"/>
          <w:sz w:val="24"/>
          <w:szCs w:val="24"/>
          <w:lang w:eastAsia="ru-RU"/>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30.07.2010 N 242-ФЗ)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0" w:name="dst7201"/>
      <w:bookmarkEnd w:id="140"/>
      <w:r w:rsidRPr="00C31809">
        <w:rPr>
          <w:rFonts w:ascii="Arial" w:eastAsia="Times New Roman" w:hAnsi="Arial" w:cs="Arial"/>
          <w:color w:val="000000"/>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1" w:name="dst7202"/>
      <w:bookmarkEnd w:id="141"/>
      <w:r w:rsidRPr="00C31809">
        <w:rPr>
          <w:rFonts w:ascii="Arial" w:eastAsia="Times New Roman" w:hAnsi="Arial" w:cs="Arial"/>
          <w:color w:val="000000"/>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2" w:name="dst7203"/>
      <w:bookmarkEnd w:id="142"/>
      <w:r w:rsidRPr="00C31809">
        <w:rPr>
          <w:rFonts w:ascii="Arial" w:eastAsia="Times New Roman" w:hAnsi="Arial" w:cs="Arial"/>
          <w:color w:val="000000"/>
          <w:sz w:val="24"/>
          <w:szCs w:val="24"/>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21.11.2011 N 328-ФЗ)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3" w:name="dst7509"/>
      <w:bookmarkEnd w:id="143"/>
      <w:r w:rsidRPr="00C31809">
        <w:rPr>
          <w:rFonts w:ascii="Arial" w:eastAsia="Times New Roman" w:hAnsi="Arial" w:cs="Arial"/>
          <w:color w:val="000000"/>
          <w:sz w:val="24"/>
          <w:szCs w:val="24"/>
          <w:lang w:eastAsia="ru-RU"/>
        </w:rPr>
        <w:t>53) единовременная выплата, осуществляемая в порядке, установленном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 порядке финансирования выплат за счет средств пенсионных накоплений";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53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30.11.2011 N 359-ФЗ)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4" w:name="dst7510"/>
      <w:bookmarkEnd w:id="144"/>
      <w:r w:rsidRPr="00C31809">
        <w:rPr>
          <w:rFonts w:ascii="Arial" w:eastAsia="Times New Roman" w:hAnsi="Arial" w:cs="Arial"/>
          <w:color w:val="000000"/>
          <w:sz w:val="24"/>
          <w:szCs w:val="24"/>
          <w:lang w:eastAsia="ru-RU"/>
        </w:rPr>
        <w:t>54) срочная пенсионная выплата, осуществляемая в порядке, установленном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 порядке финансирования выплат за счет средств пенсионных накоплений";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lastRenderedPageBreak/>
        <w:t>(п. 54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30.11.2011 N 359-ФЗ)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5" w:name="dst7682"/>
      <w:bookmarkEnd w:id="145"/>
      <w:r w:rsidRPr="00C31809">
        <w:rPr>
          <w:rFonts w:ascii="Arial" w:eastAsia="Times New Roman" w:hAnsi="Arial" w:cs="Arial"/>
          <w:color w:val="000000"/>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24 ноября 1996 года N 132-ФЗ "Об основах туристской деятельности 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55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03.05.2012 N 47-ФЗ)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6" w:name="dst8283"/>
      <w:bookmarkEnd w:id="146"/>
      <w:r w:rsidRPr="00C31809">
        <w:rPr>
          <w:rFonts w:ascii="Arial" w:eastAsia="Times New Roman" w:hAnsi="Arial" w:cs="Arial"/>
          <w:color w:val="000000"/>
          <w:sz w:val="24"/>
          <w:szCs w:val="24"/>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w:t>
      </w:r>
      <w:r w:rsidRPr="00C31809">
        <w:rPr>
          <w:rFonts w:ascii="Arial" w:eastAsia="Times New Roman" w:hAnsi="Arial" w:cs="Arial"/>
          <w:color w:val="666699"/>
          <w:sz w:val="24"/>
          <w:szCs w:val="24"/>
          <w:lang w:eastAsia="ru-RU"/>
        </w:rPr>
        <w:t>законе</w:t>
      </w:r>
      <w:r w:rsidRPr="00C31809">
        <w:rPr>
          <w:rFonts w:ascii="Arial" w:eastAsia="Times New Roman" w:hAnsi="Arial" w:cs="Arial"/>
          <w:color w:val="000000"/>
          <w:sz w:val="24"/>
          <w:szCs w:val="24"/>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56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07.06.2013 N 108-ФЗ)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7" w:name="dst8284"/>
      <w:bookmarkEnd w:id="147"/>
      <w:r w:rsidRPr="00C31809">
        <w:rPr>
          <w:rFonts w:ascii="Arial" w:eastAsia="Times New Roman" w:hAnsi="Arial" w:cs="Arial"/>
          <w:color w:val="000000"/>
          <w:sz w:val="24"/>
          <w:szCs w:val="24"/>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57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07.06.2013 N 108-ФЗ)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8" w:name="dst12507"/>
      <w:bookmarkEnd w:id="148"/>
      <w:r w:rsidRPr="00C31809">
        <w:rPr>
          <w:rFonts w:ascii="Arial" w:eastAsia="Times New Roman" w:hAnsi="Arial" w:cs="Arial"/>
          <w:color w:val="000000"/>
          <w:sz w:val="24"/>
          <w:szCs w:val="24"/>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w:t>
      </w:r>
      <w:r w:rsidRPr="00C31809">
        <w:rPr>
          <w:rFonts w:ascii="Arial" w:eastAsia="Times New Roman" w:hAnsi="Arial" w:cs="Arial"/>
          <w:color w:val="666699"/>
          <w:sz w:val="24"/>
          <w:szCs w:val="24"/>
          <w:lang w:eastAsia="ru-RU"/>
        </w:rPr>
        <w:t>статьи 312</w:t>
      </w:r>
      <w:r w:rsidRPr="00C31809">
        <w:rPr>
          <w:rFonts w:ascii="Arial" w:eastAsia="Times New Roman" w:hAnsi="Arial" w:cs="Arial"/>
          <w:color w:val="000000"/>
          <w:sz w:val="24"/>
          <w:szCs w:val="24"/>
          <w:lang w:eastAsia="ru-RU"/>
        </w:rPr>
        <w:t>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58 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9" w:name="dst11496"/>
      <w:bookmarkEnd w:id="149"/>
      <w:r w:rsidRPr="00C31809">
        <w:rPr>
          <w:rFonts w:ascii="Arial" w:eastAsia="Times New Roman" w:hAnsi="Arial" w:cs="Arial"/>
          <w:color w:val="000000"/>
          <w:sz w:val="24"/>
          <w:szCs w:val="24"/>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w:t>
      </w:r>
      <w:r w:rsidRPr="00C31809">
        <w:rPr>
          <w:rFonts w:ascii="Arial" w:eastAsia="Times New Roman" w:hAnsi="Arial" w:cs="Arial"/>
          <w:color w:val="666699"/>
          <w:sz w:val="24"/>
          <w:szCs w:val="24"/>
          <w:lang w:eastAsia="ru-RU"/>
        </w:rPr>
        <w:t>перечень</w:t>
      </w:r>
      <w:r w:rsidRPr="00C31809">
        <w:rPr>
          <w:rFonts w:ascii="Arial" w:eastAsia="Times New Roman" w:hAnsi="Arial" w:cs="Arial"/>
          <w:color w:val="000000"/>
          <w:sz w:val="24"/>
          <w:szCs w:val="24"/>
          <w:lang w:eastAsia="ru-RU"/>
        </w:rPr>
        <w:t> субъектов Российской Федерации, привлечение трудовых ресурсов в которые является приоритетным, получаемым работодателем в соответствии с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Российской Федерации от 19 апреля 1991 года N 1032-1 "О занятости населения в Российской Федерации";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59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29.12.2014 N 465-ФЗ)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0" w:name="dst12508"/>
      <w:bookmarkEnd w:id="150"/>
      <w:r w:rsidRPr="00C31809">
        <w:rPr>
          <w:rFonts w:ascii="Arial" w:eastAsia="Times New Roman" w:hAnsi="Arial" w:cs="Arial"/>
          <w:color w:val="000000"/>
          <w:sz w:val="24"/>
          <w:szCs w:val="24"/>
          <w:lang w:eastAsia="ru-RU"/>
        </w:rPr>
        <w:t xml:space="preserve">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w:t>
      </w:r>
      <w:r w:rsidRPr="00C31809">
        <w:rPr>
          <w:rFonts w:ascii="Arial" w:eastAsia="Times New Roman" w:hAnsi="Arial" w:cs="Arial"/>
          <w:color w:val="000000"/>
          <w:sz w:val="24"/>
          <w:szCs w:val="24"/>
          <w:lang w:eastAsia="ru-RU"/>
        </w:rPr>
        <w:lastRenderedPageBreak/>
        <w:t>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1" w:name="dst12509"/>
      <w:bookmarkEnd w:id="151"/>
      <w:r w:rsidRPr="00C31809">
        <w:rPr>
          <w:rFonts w:ascii="Arial" w:eastAsia="Times New Roman" w:hAnsi="Arial" w:cs="Arial"/>
          <w:color w:val="000000"/>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2" w:name="dst12510"/>
      <w:bookmarkEnd w:id="152"/>
      <w:r w:rsidRPr="00C31809">
        <w:rPr>
          <w:rFonts w:ascii="Arial" w:eastAsia="Times New Roman" w:hAnsi="Arial" w:cs="Arial"/>
          <w:color w:val="000000"/>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w:t>
      </w:r>
      <w:r w:rsidRPr="00C31809">
        <w:rPr>
          <w:rFonts w:ascii="Arial" w:eastAsia="Times New Roman" w:hAnsi="Arial" w:cs="Arial"/>
          <w:color w:val="666699"/>
          <w:sz w:val="24"/>
          <w:szCs w:val="24"/>
          <w:lang w:eastAsia="ru-RU"/>
        </w:rPr>
        <w:t>абзацами четвертым</w:t>
      </w:r>
      <w:r w:rsidRPr="00C31809">
        <w:rPr>
          <w:rFonts w:ascii="Arial" w:eastAsia="Times New Roman" w:hAnsi="Arial" w:cs="Arial"/>
          <w:color w:val="000000"/>
          <w:sz w:val="24"/>
          <w:szCs w:val="24"/>
          <w:lang w:eastAsia="ru-RU"/>
        </w:rPr>
        <w:t> и </w:t>
      </w:r>
      <w:r w:rsidRPr="00C31809">
        <w:rPr>
          <w:rFonts w:ascii="Arial" w:eastAsia="Times New Roman" w:hAnsi="Arial" w:cs="Arial"/>
          <w:color w:val="666699"/>
          <w:sz w:val="24"/>
          <w:szCs w:val="24"/>
          <w:lang w:eastAsia="ru-RU"/>
        </w:rPr>
        <w:t>пятым</w:t>
      </w:r>
      <w:r w:rsidRPr="00C31809">
        <w:rPr>
          <w:rFonts w:ascii="Arial" w:eastAsia="Times New Roman" w:hAnsi="Arial" w:cs="Arial"/>
          <w:color w:val="000000"/>
          <w:sz w:val="24"/>
          <w:szCs w:val="24"/>
          <w:lang w:eastAsia="ru-RU"/>
        </w:rPr>
        <w:t> настоящего пункта).</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3" w:name="dst12511"/>
      <w:bookmarkEnd w:id="153"/>
      <w:r w:rsidRPr="00C31809">
        <w:rPr>
          <w:rFonts w:ascii="Arial" w:eastAsia="Times New Roman" w:hAnsi="Arial" w:cs="Arial"/>
          <w:color w:val="000000"/>
          <w:sz w:val="24"/>
          <w:szCs w:val="24"/>
          <w:lang w:eastAsia="ru-RU"/>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w:t>
      </w:r>
      <w:r w:rsidRPr="00C31809">
        <w:rPr>
          <w:rFonts w:ascii="Arial" w:eastAsia="Times New Roman" w:hAnsi="Arial" w:cs="Arial"/>
          <w:color w:val="666699"/>
          <w:sz w:val="24"/>
          <w:szCs w:val="24"/>
          <w:lang w:eastAsia="ru-RU"/>
        </w:rPr>
        <w:t>абзацем третьим</w:t>
      </w:r>
      <w:r w:rsidRPr="00C31809">
        <w:rPr>
          <w:rFonts w:ascii="Arial" w:eastAsia="Times New Roman" w:hAnsi="Arial" w:cs="Arial"/>
          <w:color w:val="000000"/>
          <w:sz w:val="24"/>
          <w:szCs w:val="24"/>
          <w:lang w:eastAsia="ru-RU"/>
        </w:rPr>
        <w:t> настоящего пункта, признается выполненным, если ликвидация завершена до окончания действия таких ограничений и (или) судебных разбирательств.</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t>(см. текст в предыдущей редакции)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4" w:name="dst12512"/>
      <w:bookmarkEnd w:id="154"/>
      <w:r w:rsidRPr="00C31809">
        <w:rPr>
          <w:rFonts w:ascii="Arial" w:eastAsia="Times New Roman" w:hAnsi="Arial" w:cs="Arial"/>
          <w:color w:val="000000"/>
          <w:sz w:val="24"/>
          <w:szCs w:val="24"/>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w:t>
      </w:r>
      <w:r w:rsidRPr="00C31809">
        <w:rPr>
          <w:rFonts w:ascii="Arial" w:eastAsia="Times New Roman" w:hAnsi="Arial" w:cs="Arial"/>
          <w:color w:val="666699"/>
          <w:sz w:val="24"/>
          <w:szCs w:val="24"/>
          <w:lang w:eastAsia="ru-RU"/>
        </w:rPr>
        <w:t>абзацем третьим</w:t>
      </w:r>
      <w:r w:rsidRPr="00C31809">
        <w:rPr>
          <w:rFonts w:ascii="Arial" w:eastAsia="Times New Roman" w:hAnsi="Arial" w:cs="Arial"/>
          <w:color w:val="000000"/>
          <w:sz w:val="24"/>
          <w:szCs w:val="24"/>
          <w:lang w:eastAsia="ru-RU"/>
        </w:rPr>
        <w:t>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(в ред. Федерального </w:t>
      </w:r>
      <w:r w:rsidRPr="00C31809">
        <w:rPr>
          <w:rFonts w:ascii="Arial" w:eastAsia="Times New Roman" w:hAnsi="Arial" w:cs="Arial"/>
          <w:color w:val="666699"/>
          <w:sz w:val="24"/>
          <w:szCs w:val="24"/>
          <w:lang w:eastAsia="ru-RU"/>
        </w:rPr>
        <w:t>закона</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192" w:line="266" w:lineRule="atLeast"/>
        <w:jc w:val="both"/>
        <w:rPr>
          <w:rFonts w:ascii="Arial" w:eastAsia="Times New Roman" w:hAnsi="Arial" w:cs="Arial"/>
          <w:color w:val="333333"/>
          <w:sz w:val="24"/>
          <w:szCs w:val="24"/>
          <w:lang w:eastAsia="ru-RU"/>
        </w:rPr>
      </w:pPr>
      <w:r w:rsidRPr="00C31809">
        <w:rPr>
          <w:rFonts w:ascii="Arial" w:eastAsia="Times New Roman" w:hAnsi="Arial" w:cs="Arial"/>
          <w:color w:val="333333"/>
          <w:sz w:val="24"/>
          <w:szCs w:val="24"/>
          <w:lang w:eastAsia="ru-RU"/>
        </w:rPr>
        <w:lastRenderedPageBreak/>
        <w:t>(см. текст в предыдущей редакции)</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60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08.06.2015 N 150-ФЗ)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5" w:name="dst11933"/>
      <w:bookmarkEnd w:id="155"/>
      <w:r w:rsidRPr="00C31809">
        <w:rPr>
          <w:rFonts w:ascii="Arial" w:eastAsia="Times New Roman" w:hAnsi="Arial" w:cs="Arial"/>
          <w:color w:val="000000"/>
          <w:sz w:val="24"/>
          <w:szCs w:val="24"/>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61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23.11.2015 N 320-ФЗ)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6" w:name="dst12471"/>
      <w:bookmarkEnd w:id="156"/>
      <w:r w:rsidRPr="00C31809">
        <w:rPr>
          <w:rFonts w:ascii="Arial" w:eastAsia="Times New Roman" w:hAnsi="Arial" w:cs="Arial"/>
          <w:color w:val="000000"/>
          <w:sz w:val="24"/>
          <w:szCs w:val="24"/>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 о несостоятельности (банкротстве);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62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7" w:name="dst12472"/>
      <w:bookmarkEnd w:id="157"/>
      <w:r w:rsidRPr="00C31809">
        <w:rPr>
          <w:rFonts w:ascii="Arial" w:eastAsia="Times New Roman" w:hAnsi="Arial" w:cs="Arial"/>
          <w:color w:val="000000"/>
          <w:sz w:val="24"/>
          <w:szCs w:val="24"/>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w:t>
      </w:r>
      <w:r w:rsidRPr="00C31809">
        <w:rPr>
          <w:rFonts w:ascii="Arial" w:eastAsia="Times New Roman" w:hAnsi="Arial" w:cs="Arial"/>
          <w:color w:val="666699"/>
          <w:sz w:val="24"/>
          <w:szCs w:val="24"/>
          <w:lang w:eastAsia="ru-RU"/>
        </w:rPr>
        <w:t>законодательством</w:t>
      </w:r>
      <w:r w:rsidRPr="00C31809">
        <w:rPr>
          <w:rFonts w:ascii="Arial" w:eastAsia="Times New Roman" w:hAnsi="Arial" w:cs="Arial"/>
          <w:color w:val="000000"/>
          <w:sz w:val="24"/>
          <w:szCs w:val="24"/>
          <w:lang w:eastAsia="ru-RU"/>
        </w:rPr>
        <w:t> о несостоятельности (банкротстве);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63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8" w:name="dst12473"/>
      <w:bookmarkEnd w:id="158"/>
      <w:r w:rsidRPr="00C31809">
        <w:rPr>
          <w:rFonts w:ascii="Arial" w:eastAsia="Times New Roman" w:hAnsi="Arial" w:cs="Arial"/>
          <w:color w:val="000000"/>
          <w:sz w:val="24"/>
          <w:szCs w:val="24"/>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64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9" w:name="dst12474"/>
      <w:bookmarkEnd w:id="159"/>
      <w:r w:rsidRPr="00C31809">
        <w:rPr>
          <w:rFonts w:ascii="Arial" w:eastAsia="Times New Roman" w:hAnsi="Arial" w:cs="Arial"/>
          <w:color w:val="000000"/>
          <w:sz w:val="24"/>
          <w:szCs w:val="24"/>
          <w:lang w:eastAsia="ru-RU"/>
        </w:rPr>
        <w:t>65) доходы в виде суммы задолженности по ипотечному жилищному кредиту (займу) и материальной выгоды в следующих случаях:</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0" w:name="dst12475"/>
      <w:bookmarkEnd w:id="160"/>
      <w:r w:rsidRPr="00C31809">
        <w:rPr>
          <w:rFonts w:ascii="Arial" w:eastAsia="Times New Roman" w:hAnsi="Arial" w:cs="Arial"/>
          <w:color w:val="000000"/>
          <w:sz w:val="24"/>
          <w:szCs w:val="24"/>
          <w:lang w:eastAsia="ru-RU"/>
        </w:rPr>
        <w:t>при реструктуризации ипотечного жилищного кредита (займа) в соответствии с </w:t>
      </w:r>
      <w:r w:rsidRPr="00C31809">
        <w:rPr>
          <w:rFonts w:ascii="Arial" w:eastAsia="Times New Roman" w:hAnsi="Arial" w:cs="Arial"/>
          <w:color w:val="666699"/>
          <w:sz w:val="24"/>
          <w:szCs w:val="24"/>
          <w:lang w:eastAsia="ru-RU"/>
        </w:rPr>
        <w:t>программами</w:t>
      </w:r>
      <w:r w:rsidRPr="00C31809">
        <w:rPr>
          <w:rFonts w:ascii="Arial" w:eastAsia="Times New Roman" w:hAnsi="Arial" w:cs="Arial"/>
          <w:color w:val="000000"/>
          <w:sz w:val="24"/>
          <w:szCs w:val="24"/>
          <w:lang w:eastAsia="ru-RU"/>
        </w:rPr>
        <w:t>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w:t>
      </w:r>
      <w:r w:rsidRPr="00C31809">
        <w:rPr>
          <w:rFonts w:ascii="Arial" w:eastAsia="Times New Roman" w:hAnsi="Arial" w:cs="Arial"/>
          <w:color w:val="666699"/>
          <w:sz w:val="24"/>
          <w:szCs w:val="24"/>
          <w:lang w:eastAsia="ru-RU"/>
        </w:rPr>
        <w:t>подпунктом 1 пункта 1 статьи 212</w:t>
      </w:r>
      <w:r w:rsidRPr="00C31809">
        <w:rPr>
          <w:rFonts w:ascii="Arial" w:eastAsia="Times New Roman" w:hAnsi="Arial" w:cs="Arial"/>
          <w:color w:val="000000"/>
          <w:sz w:val="24"/>
          <w:szCs w:val="24"/>
          <w:lang w:eastAsia="ru-RU"/>
        </w:rPr>
        <w:t>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1" w:name="dst12476"/>
      <w:bookmarkEnd w:id="161"/>
      <w:r w:rsidRPr="00C31809">
        <w:rPr>
          <w:rFonts w:ascii="Arial" w:eastAsia="Times New Roman" w:hAnsi="Arial" w:cs="Arial"/>
          <w:color w:val="000000"/>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2" w:name="dst12477"/>
      <w:bookmarkEnd w:id="162"/>
      <w:r w:rsidRPr="00C31809">
        <w:rPr>
          <w:rFonts w:ascii="Arial" w:eastAsia="Times New Roman" w:hAnsi="Arial" w:cs="Arial"/>
          <w:color w:val="000000"/>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65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29.12.2015 N 396-ФЗ)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3" w:name="dst12513"/>
      <w:bookmarkEnd w:id="163"/>
      <w:r w:rsidRPr="00C31809">
        <w:rPr>
          <w:rFonts w:ascii="Arial" w:eastAsia="Times New Roman" w:hAnsi="Arial" w:cs="Arial"/>
          <w:color w:val="000000"/>
          <w:sz w:val="24"/>
          <w:szCs w:val="24"/>
          <w:lang w:eastAsia="ru-RU"/>
        </w:rPr>
        <w:lastRenderedPageBreak/>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4" w:name="dst12514"/>
      <w:bookmarkEnd w:id="164"/>
      <w:r w:rsidRPr="00C31809">
        <w:rPr>
          <w:rFonts w:ascii="Arial" w:eastAsia="Times New Roman" w:hAnsi="Arial" w:cs="Arial"/>
          <w:color w:val="000000"/>
          <w:sz w:val="24"/>
          <w:szCs w:val="24"/>
          <w:lang w:eastAsia="ru-RU"/>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5" w:name="dst12515"/>
      <w:bookmarkEnd w:id="165"/>
      <w:r w:rsidRPr="00C31809">
        <w:rPr>
          <w:rFonts w:ascii="Arial" w:eastAsia="Times New Roman" w:hAnsi="Arial" w:cs="Arial"/>
          <w:color w:val="000000"/>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6" w:name="dst12516"/>
      <w:bookmarkEnd w:id="166"/>
      <w:r w:rsidRPr="00C31809">
        <w:rPr>
          <w:rFonts w:ascii="Arial" w:eastAsia="Times New Roman" w:hAnsi="Arial" w:cs="Arial"/>
          <w:color w:val="000000"/>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w:t>
      </w:r>
      <w:r w:rsidRPr="00C31809">
        <w:rPr>
          <w:rFonts w:ascii="Arial" w:eastAsia="Times New Roman" w:hAnsi="Arial" w:cs="Arial"/>
          <w:color w:val="666699"/>
          <w:sz w:val="24"/>
          <w:szCs w:val="24"/>
          <w:lang w:eastAsia="ru-RU"/>
        </w:rPr>
        <w:t>статьей 232</w:t>
      </w:r>
      <w:r w:rsidRPr="00C31809">
        <w:rPr>
          <w:rFonts w:ascii="Arial" w:eastAsia="Times New Roman" w:hAnsi="Arial" w:cs="Arial"/>
          <w:color w:val="000000"/>
          <w:sz w:val="24"/>
          <w:szCs w:val="24"/>
          <w:lang w:eastAsia="ru-RU"/>
        </w:rPr>
        <w:t> настоящего Кодекса;</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7" w:name="dst12517"/>
      <w:bookmarkEnd w:id="167"/>
      <w:r w:rsidRPr="00C31809">
        <w:rPr>
          <w:rFonts w:ascii="Arial" w:eastAsia="Times New Roman" w:hAnsi="Arial" w:cs="Arial"/>
          <w:color w:val="000000"/>
          <w:sz w:val="24"/>
          <w:szCs w:val="24"/>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66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15.02.2016 N 32-ФЗ)</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8" w:name="dst12518"/>
      <w:bookmarkEnd w:id="168"/>
      <w:r w:rsidRPr="00C31809">
        <w:rPr>
          <w:rFonts w:ascii="Arial" w:eastAsia="Times New Roman" w:hAnsi="Arial" w:cs="Arial"/>
          <w:color w:val="000000"/>
          <w:sz w:val="24"/>
          <w:szCs w:val="24"/>
          <w:lang w:eastAsia="ru-RU"/>
        </w:rPr>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w:t>
      </w:r>
      <w:r w:rsidRPr="00C31809">
        <w:rPr>
          <w:rFonts w:ascii="Arial" w:eastAsia="Times New Roman" w:hAnsi="Arial" w:cs="Arial"/>
          <w:color w:val="666699"/>
          <w:sz w:val="24"/>
          <w:szCs w:val="24"/>
          <w:lang w:eastAsia="ru-RU"/>
        </w:rPr>
        <w:t>кодексом</w:t>
      </w:r>
      <w:r w:rsidRPr="00C31809">
        <w:rPr>
          <w:rFonts w:ascii="Arial" w:eastAsia="Times New Roman" w:hAnsi="Arial" w:cs="Arial"/>
          <w:color w:val="000000"/>
          <w:sz w:val="24"/>
          <w:szCs w:val="24"/>
          <w:lang w:eastAsia="ru-RU"/>
        </w:rPr>
        <w:t>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C31809" w:rsidRPr="00C31809" w:rsidRDefault="00C31809" w:rsidP="00C3180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9" w:name="dst12519"/>
      <w:bookmarkEnd w:id="169"/>
      <w:r w:rsidRPr="00C31809">
        <w:rPr>
          <w:rFonts w:ascii="Arial" w:eastAsia="Times New Roman" w:hAnsi="Arial" w:cs="Arial"/>
          <w:color w:val="000000"/>
          <w:sz w:val="24"/>
          <w:szCs w:val="24"/>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C31809" w:rsidRPr="00C31809" w:rsidRDefault="00C31809" w:rsidP="00C31809">
      <w:pPr>
        <w:shd w:val="clear" w:color="auto" w:fill="FFFFFF"/>
        <w:spacing w:after="0" w:line="266" w:lineRule="atLeast"/>
        <w:jc w:val="both"/>
        <w:rPr>
          <w:rFonts w:ascii="Arial" w:eastAsia="Times New Roman" w:hAnsi="Arial" w:cs="Arial"/>
          <w:color w:val="000000"/>
          <w:sz w:val="24"/>
          <w:szCs w:val="24"/>
          <w:lang w:eastAsia="ru-RU"/>
        </w:rPr>
      </w:pPr>
      <w:r w:rsidRPr="00C31809">
        <w:rPr>
          <w:rFonts w:ascii="Arial" w:eastAsia="Times New Roman" w:hAnsi="Arial" w:cs="Arial"/>
          <w:color w:val="000000"/>
          <w:sz w:val="24"/>
          <w:szCs w:val="24"/>
          <w:lang w:eastAsia="ru-RU"/>
        </w:rPr>
        <w:t>(п. 67 введен Федеральным </w:t>
      </w:r>
      <w:r w:rsidRPr="00C31809">
        <w:rPr>
          <w:rFonts w:ascii="Arial" w:eastAsia="Times New Roman" w:hAnsi="Arial" w:cs="Arial"/>
          <w:color w:val="666699"/>
          <w:sz w:val="24"/>
          <w:szCs w:val="24"/>
          <w:lang w:eastAsia="ru-RU"/>
        </w:rPr>
        <w:t>законом</w:t>
      </w:r>
      <w:r w:rsidRPr="00C31809">
        <w:rPr>
          <w:rFonts w:ascii="Arial" w:eastAsia="Times New Roman" w:hAnsi="Arial" w:cs="Arial"/>
          <w:color w:val="000000"/>
          <w:sz w:val="24"/>
          <w:szCs w:val="24"/>
          <w:lang w:eastAsia="ru-RU"/>
        </w:rPr>
        <w:t> от 15.02.2016 N 32-ФЗ)</w:t>
      </w:r>
    </w:p>
    <w:p w:rsidR="00F96414" w:rsidRPr="00C31809" w:rsidRDefault="00F96414" w:rsidP="00C31809">
      <w:pPr>
        <w:rPr>
          <w:lang w:val="en-US"/>
        </w:rPr>
      </w:pPr>
    </w:p>
    <w:sectPr w:rsidR="00F96414" w:rsidRPr="00C31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E1B"/>
    <w:multiLevelType w:val="multilevel"/>
    <w:tmpl w:val="266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3769"/>
    <w:multiLevelType w:val="multilevel"/>
    <w:tmpl w:val="CC5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5057"/>
    <w:multiLevelType w:val="multilevel"/>
    <w:tmpl w:val="C9A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00F52"/>
    <w:multiLevelType w:val="multilevel"/>
    <w:tmpl w:val="D6B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9604D"/>
    <w:multiLevelType w:val="multilevel"/>
    <w:tmpl w:val="62C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51315"/>
    <w:multiLevelType w:val="multilevel"/>
    <w:tmpl w:val="77F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8CB"/>
    <w:multiLevelType w:val="multilevel"/>
    <w:tmpl w:val="744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23E7B"/>
    <w:multiLevelType w:val="multilevel"/>
    <w:tmpl w:val="885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74E1B"/>
    <w:multiLevelType w:val="multilevel"/>
    <w:tmpl w:val="72FA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E5AF6"/>
    <w:multiLevelType w:val="multilevel"/>
    <w:tmpl w:val="9B0E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9"/>
  </w:num>
  <w:num w:numId="6">
    <w:abstractNumId w:val="6"/>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8"/>
    <w:rsid w:val="00000E84"/>
    <w:rsid w:val="000176D8"/>
    <w:rsid w:val="0006000A"/>
    <w:rsid w:val="001C5173"/>
    <w:rsid w:val="002532C1"/>
    <w:rsid w:val="0027490E"/>
    <w:rsid w:val="00383080"/>
    <w:rsid w:val="00395E8D"/>
    <w:rsid w:val="00437ED3"/>
    <w:rsid w:val="00933B9F"/>
    <w:rsid w:val="00AF004E"/>
    <w:rsid w:val="00B0475E"/>
    <w:rsid w:val="00BB5013"/>
    <w:rsid w:val="00BF3B77"/>
    <w:rsid w:val="00C31809"/>
    <w:rsid w:val="00C933A0"/>
    <w:rsid w:val="00D626D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7BC2"/>
  <w15:docId w15:val="{FB9991C3-5F1E-4B26-8BBF-C83C9BD8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1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80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31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31809"/>
  </w:style>
  <w:style w:type="character" w:customStyle="1" w:styleId="apple-converted-space">
    <w:name w:val="apple-converted-space"/>
    <w:basedOn w:val="a0"/>
    <w:rsid w:val="00C31809"/>
  </w:style>
  <w:style w:type="character" w:styleId="a3">
    <w:name w:val="Hyperlink"/>
    <w:basedOn w:val="a0"/>
    <w:uiPriority w:val="99"/>
    <w:semiHidden/>
    <w:unhideWhenUsed/>
    <w:rsid w:val="00C31809"/>
    <w:rPr>
      <w:color w:val="0000FF"/>
      <w:u w:val="single"/>
    </w:rPr>
  </w:style>
  <w:style w:type="character" w:styleId="a4">
    <w:name w:val="FollowedHyperlink"/>
    <w:basedOn w:val="a0"/>
    <w:uiPriority w:val="99"/>
    <w:semiHidden/>
    <w:unhideWhenUsed/>
    <w:rsid w:val="00C318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9426">
      <w:bodyDiv w:val="1"/>
      <w:marLeft w:val="0"/>
      <w:marRight w:val="0"/>
      <w:marTop w:val="0"/>
      <w:marBottom w:val="0"/>
      <w:divBdr>
        <w:top w:val="none" w:sz="0" w:space="0" w:color="auto"/>
        <w:left w:val="none" w:sz="0" w:space="0" w:color="auto"/>
        <w:bottom w:val="none" w:sz="0" w:space="0" w:color="auto"/>
        <w:right w:val="none" w:sz="0" w:space="0" w:color="auto"/>
      </w:divBdr>
      <w:divsChild>
        <w:div w:id="580717672">
          <w:marLeft w:val="0"/>
          <w:marRight w:val="0"/>
          <w:marTop w:val="120"/>
          <w:marBottom w:val="0"/>
          <w:divBdr>
            <w:top w:val="none" w:sz="0" w:space="0" w:color="auto"/>
            <w:left w:val="none" w:sz="0" w:space="0" w:color="auto"/>
            <w:bottom w:val="none" w:sz="0" w:space="0" w:color="auto"/>
            <w:right w:val="none" w:sz="0" w:space="0" w:color="auto"/>
          </w:divBdr>
        </w:div>
        <w:div w:id="46953680">
          <w:marLeft w:val="0"/>
          <w:marRight w:val="0"/>
          <w:marTop w:val="120"/>
          <w:marBottom w:val="0"/>
          <w:divBdr>
            <w:top w:val="none" w:sz="0" w:space="0" w:color="auto"/>
            <w:left w:val="none" w:sz="0" w:space="0" w:color="auto"/>
            <w:bottom w:val="none" w:sz="0" w:space="0" w:color="auto"/>
            <w:right w:val="none" w:sz="0" w:space="0" w:color="auto"/>
          </w:divBdr>
        </w:div>
        <w:div w:id="1787892634">
          <w:marLeft w:val="0"/>
          <w:marRight w:val="0"/>
          <w:marTop w:val="0"/>
          <w:marBottom w:val="0"/>
          <w:divBdr>
            <w:top w:val="none" w:sz="0" w:space="0" w:color="auto"/>
            <w:left w:val="none" w:sz="0" w:space="0" w:color="auto"/>
            <w:bottom w:val="none" w:sz="0" w:space="0" w:color="auto"/>
            <w:right w:val="none" w:sz="0" w:space="0" w:color="auto"/>
          </w:divBdr>
          <w:divsChild>
            <w:div w:id="1920940410">
              <w:marLeft w:val="0"/>
              <w:marRight w:val="0"/>
              <w:marTop w:val="0"/>
              <w:marBottom w:val="0"/>
              <w:divBdr>
                <w:top w:val="none" w:sz="0" w:space="0" w:color="auto"/>
                <w:left w:val="none" w:sz="0" w:space="0" w:color="auto"/>
                <w:bottom w:val="none" w:sz="0" w:space="0" w:color="auto"/>
                <w:right w:val="none" w:sz="0" w:space="0" w:color="auto"/>
              </w:divBdr>
            </w:div>
          </w:divsChild>
        </w:div>
        <w:div w:id="19860595">
          <w:marLeft w:val="0"/>
          <w:marRight w:val="0"/>
          <w:marTop w:val="120"/>
          <w:marBottom w:val="0"/>
          <w:divBdr>
            <w:top w:val="none" w:sz="0" w:space="0" w:color="auto"/>
            <w:left w:val="none" w:sz="0" w:space="0" w:color="auto"/>
            <w:bottom w:val="none" w:sz="0" w:space="0" w:color="auto"/>
            <w:right w:val="none" w:sz="0" w:space="0" w:color="auto"/>
          </w:divBdr>
        </w:div>
        <w:div w:id="641273787">
          <w:marLeft w:val="0"/>
          <w:marRight w:val="0"/>
          <w:marTop w:val="120"/>
          <w:marBottom w:val="0"/>
          <w:divBdr>
            <w:top w:val="none" w:sz="0" w:space="0" w:color="auto"/>
            <w:left w:val="none" w:sz="0" w:space="0" w:color="auto"/>
            <w:bottom w:val="none" w:sz="0" w:space="0" w:color="auto"/>
            <w:right w:val="none" w:sz="0" w:space="0" w:color="auto"/>
          </w:divBdr>
        </w:div>
        <w:div w:id="2039429117">
          <w:marLeft w:val="0"/>
          <w:marRight w:val="0"/>
          <w:marTop w:val="120"/>
          <w:marBottom w:val="0"/>
          <w:divBdr>
            <w:top w:val="none" w:sz="0" w:space="0" w:color="auto"/>
            <w:left w:val="none" w:sz="0" w:space="0" w:color="auto"/>
            <w:bottom w:val="none" w:sz="0" w:space="0" w:color="auto"/>
            <w:right w:val="none" w:sz="0" w:space="0" w:color="auto"/>
          </w:divBdr>
        </w:div>
        <w:div w:id="192230924">
          <w:marLeft w:val="0"/>
          <w:marRight w:val="0"/>
          <w:marTop w:val="120"/>
          <w:marBottom w:val="0"/>
          <w:divBdr>
            <w:top w:val="none" w:sz="0" w:space="0" w:color="auto"/>
            <w:left w:val="none" w:sz="0" w:space="0" w:color="auto"/>
            <w:bottom w:val="none" w:sz="0" w:space="0" w:color="auto"/>
            <w:right w:val="none" w:sz="0" w:space="0" w:color="auto"/>
          </w:divBdr>
        </w:div>
        <w:div w:id="2001156456">
          <w:marLeft w:val="0"/>
          <w:marRight w:val="0"/>
          <w:marTop w:val="120"/>
          <w:marBottom w:val="0"/>
          <w:divBdr>
            <w:top w:val="none" w:sz="0" w:space="0" w:color="auto"/>
            <w:left w:val="none" w:sz="0" w:space="0" w:color="auto"/>
            <w:bottom w:val="none" w:sz="0" w:space="0" w:color="auto"/>
            <w:right w:val="none" w:sz="0" w:space="0" w:color="auto"/>
          </w:divBdr>
        </w:div>
        <w:div w:id="1485858855">
          <w:marLeft w:val="0"/>
          <w:marRight w:val="0"/>
          <w:marTop w:val="120"/>
          <w:marBottom w:val="0"/>
          <w:divBdr>
            <w:top w:val="none" w:sz="0" w:space="0" w:color="auto"/>
            <w:left w:val="none" w:sz="0" w:space="0" w:color="auto"/>
            <w:bottom w:val="none" w:sz="0" w:space="0" w:color="auto"/>
            <w:right w:val="none" w:sz="0" w:space="0" w:color="auto"/>
          </w:divBdr>
        </w:div>
        <w:div w:id="931743210">
          <w:marLeft w:val="0"/>
          <w:marRight w:val="0"/>
          <w:marTop w:val="120"/>
          <w:marBottom w:val="0"/>
          <w:divBdr>
            <w:top w:val="none" w:sz="0" w:space="0" w:color="auto"/>
            <w:left w:val="none" w:sz="0" w:space="0" w:color="auto"/>
            <w:bottom w:val="none" w:sz="0" w:space="0" w:color="auto"/>
            <w:right w:val="none" w:sz="0" w:space="0" w:color="auto"/>
          </w:divBdr>
        </w:div>
        <w:div w:id="1135413275">
          <w:marLeft w:val="0"/>
          <w:marRight w:val="0"/>
          <w:marTop w:val="120"/>
          <w:marBottom w:val="0"/>
          <w:divBdr>
            <w:top w:val="none" w:sz="0" w:space="0" w:color="auto"/>
            <w:left w:val="none" w:sz="0" w:space="0" w:color="auto"/>
            <w:bottom w:val="none" w:sz="0" w:space="0" w:color="auto"/>
            <w:right w:val="none" w:sz="0" w:space="0" w:color="auto"/>
          </w:divBdr>
        </w:div>
        <w:div w:id="2025354312">
          <w:marLeft w:val="0"/>
          <w:marRight w:val="0"/>
          <w:marTop w:val="120"/>
          <w:marBottom w:val="0"/>
          <w:divBdr>
            <w:top w:val="none" w:sz="0" w:space="0" w:color="auto"/>
            <w:left w:val="none" w:sz="0" w:space="0" w:color="auto"/>
            <w:bottom w:val="none" w:sz="0" w:space="0" w:color="auto"/>
            <w:right w:val="none" w:sz="0" w:space="0" w:color="auto"/>
          </w:divBdr>
        </w:div>
        <w:div w:id="616065635">
          <w:marLeft w:val="0"/>
          <w:marRight w:val="0"/>
          <w:marTop w:val="120"/>
          <w:marBottom w:val="0"/>
          <w:divBdr>
            <w:top w:val="none" w:sz="0" w:space="0" w:color="auto"/>
            <w:left w:val="none" w:sz="0" w:space="0" w:color="auto"/>
            <w:bottom w:val="none" w:sz="0" w:space="0" w:color="auto"/>
            <w:right w:val="none" w:sz="0" w:space="0" w:color="auto"/>
          </w:divBdr>
        </w:div>
        <w:div w:id="172378569">
          <w:marLeft w:val="0"/>
          <w:marRight w:val="0"/>
          <w:marTop w:val="120"/>
          <w:marBottom w:val="0"/>
          <w:divBdr>
            <w:top w:val="none" w:sz="0" w:space="0" w:color="auto"/>
            <w:left w:val="none" w:sz="0" w:space="0" w:color="auto"/>
            <w:bottom w:val="none" w:sz="0" w:space="0" w:color="auto"/>
            <w:right w:val="none" w:sz="0" w:space="0" w:color="auto"/>
          </w:divBdr>
        </w:div>
        <w:div w:id="1362559817">
          <w:marLeft w:val="0"/>
          <w:marRight w:val="0"/>
          <w:marTop w:val="120"/>
          <w:marBottom w:val="0"/>
          <w:divBdr>
            <w:top w:val="none" w:sz="0" w:space="0" w:color="auto"/>
            <w:left w:val="none" w:sz="0" w:space="0" w:color="auto"/>
            <w:bottom w:val="none" w:sz="0" w:space="0" w:color="auto"/>
            <w:right w:val="none" w:sz="0" w:space="0" w:color="auto"/>
          </w:divBdr>
        </w:div>
        <w:div w:id="247807279">
          <w:marLeft w:val="0"/>
          <w:marRight w:val="0"/>
          <w:marTop w:val="120"/>
          <w:marBottom w:val="0"/>
          <w:divBdr>
            <w:top w:val="none" w:sz="0" w:space="0" w:color="auto"/>
            <w:left w:val="none" w:sz="0" w:space="0" w:color="auto"/>
            <w:bottom w:val="none" w:sz="0" w:space="0" w:color="auto"/>
            <w:right w:val="none" w:sz="0" w:space="0" w:color="auto"/>
          </w:divBdr>
        </w:div>
        <w:div w:id="1335645783">
          <w:marLeft w:val="0"/>
          <w:marRight w:val="0"/>
          <w:marTop w:val="120"/>
          <w:marBottom w:val="0"/>
          <w:divBdr>
            <w:top w:val="none" w:sz="0" w:space="0" w:color="auto"/>
            <w:left w:val="none" w:sz="0" w:space="0" w:color="auto"/>
            <w:bottom w:val="none" w:sz="0" w:space="0" w:color="auto"/>
            <w:right w:val="none" w:sz="0" w:space="0" w:color="auto"/>
          </w:divBdr>
        </w:div>
        <w:div w:id="1530952667">
          <w:marLeft w:val="0"/>
          <w:marRight w:val="0"/>
          <w:marTop w:val="120"/>
          <w:marBottom w:val="0"/>
          <w:divBdr>
            <w:top w:val="none" w:sz="0" w:space="0" w:color="auto"/>
            <w:left w:val="none" w:sz="0" w:space="0" w:color="auto"/>
            <w:bottom w:val="none" w:sz="0" w:space="0" w:color="auto"/>
            <w:right w:val="none" w:sz="0" w:space="0" w:color="auto"/>
          </w:divBdr>
        </w:div>
        <w:div w:id="601884601">
          <w:marLeft w:val="0"/>
          <w:marRight w:val="0"/>
          <w:marTop w:val="120"/>
          <w:marBottom w:val="0"/>
          <w:divBdr>
            <w:top w:val="none" w:sz="0" w:space="0" w:color="auto"/>
            <w:left w:val="none" w:sz="0" w:space="0" w:color="auto"/>
            <w:bottom w:val="none" w:sz="0" w:space="0" w:color="auto"/>
            <w:right w:val="none" w:sz="0" w:space="0" w:color="auto"/>
          </w:divBdr>
        </w:div>
        <w:div w:id="1130975585">
          <w:marLeft w:val="0"/>
          <w:marRight w:val="0"/>
          <w:marTop w:val="120"/>
          <w:marBottom w:val="0"/>
          <w:divBdr>
            <w:top w:val="none" w:sz="0" w:space="0" w:color="auto"/>
            <w:left w:val="none" w:sz="0" w:space="0" w:color="auto"/>
            <w:bottom w:val="none" w:sz="0" w:space="0" w:color="auto"/>
            <w:right w:val="none" w:sz="0" w:space="0" w:color="auto"/>
          </w:divBdr>
        </w:div>
        <w:div w:id="467360799">
          <w:marLeft w:val="0"/>
          <w:marRight w:val="0"/>
          <w:marTop w:val="120"/>
          <w:marBottom w:val="0"/>
          <w:divBdr>
            <w:top w:val="none" w:sz="0" w:space="0" w:color="auto"/>
            <w:left w:val="none" w:sz="0" w:space="0" w:color="auto"/>
            <w:bottom w:val="none" w:sz="0" w:space="0" w:color="auto"/>
            <w:right w:val="none" w:sz="0" w:space="0" w:color="auto"/>
          </w:divBdr>
        </w:div>
        <w:div w:id="1198859650">
          <w:marLeft w:val="0"/>
          <w:marRight w:val="0"/>
          <w:marTop w:val="120"/>
          <w:marBottom w:val="0"/>
          <w:divBdr>
            <w:top w:val="none" w:sz="0" w:space="0" w:color="auto"/>
            <w:left w:val="none" w:sz="0" w:space="0" w:color="auto"/>
            <w:bottom w:val="none" w:sz="0" w:space="0" w:color="auto"/>
            <w:right w:val="none" w:sz="0" w:space="0" w:color="auto"/>
          </w:divBdr>
        </w:div>
        <w:div w:id="1834493513">
          <w:marLeft w:val="0"/>
          <w:marRight w:val="0"/>
          <w:marTop w:val="120"/>
          <w:marBottom w:val="0"/>
          <w:divBdr>
            <w:top w:val="none" w:sz="0" w:space="0" w:color="auto"/>
            <w:left w:val="none" w:sz="0" w:space="0" w:color="auto"/>
            <w:bottom w:val="none" w:sz="0" w:space="0" w:color="auto"/>
            <w:right w:val="none" w:sz="0" w:space="0" w:color="auto"/>
          </w:divBdr>
        </w:div>
        <w:div w:id="1109813427">
          <w:marLeft w:val="0"/>
          <w:marRight w:val="0"/>
          <w:marTop w:val="120"/>
          <w:marBottom w:val="0"/>
          <w:divBdr>
            <w:top w:val="none" w:sz="0" w:space="0" w:color="auto"/>
            <w:left w:val="none" w:sz="0" w:space="0" w:color="auto"/>
            <w:bottom w:val="none" w:sz="0" w:space="0" w:color="auto"/>
            <w:right w:val="none" w:sz="0" w:space="0" w:color="auto"/>
          </w:divBdr>
        </w:div>
        <w:div w:id="1330720267">
          <w:marLeft w:val="0"/>
          <w:marRight w:val="0"/>
          <w:marTop w:val="120"/>
          <w:marBottom w:val="0"/>
          <w:divBdr>
            <w:top w:val="none" w:sz="0" w:space="0" w:color="auto"/>
            <w:left w:val="none" w:sz="0" w:space="0" w:color="auto"/>
            <w:bottom w:val="none" w:sz="0" w:space="0" w:color="auto"/>
            <w:right w:val="none" w:sz="0" w:space="0" w:color="auto"/>
          </w:divBdr>
        </w:div>
        <w:div w:id="1664040125">
          <w:marLeft w:val="0"/>
          <w:marRight w:val="0"/>
          <w:marTop w:val="120"/>
          <w:marBottom w:val="0"/>
          <w:divBdr>
            <w:top w:val="none" w:sz="0" w:space="0" w:color="auto"/>
            <w:left w:val="none" w:sz="0" w:space="0" w:color="auto"/>
            <w:bottom w:val="none" w:sz="0" w:space="0" w:color="auto"/>
            <w:right w:val="none" w:sz="0" w:space="0" w:color="auto"/>
          </w:divBdr>
        </w:div>
        <w:div w:id="888881527">
          <w:marLeft w:val="0"/>
          <w:marRight w:val="0"/>
          <w:marTop w:val="120"/>
          <w:marBottom w:val="0"/>
          <w:divBdr>
            <w:top w:val="none" w:sz="0" w:space="0" w:color="auto"/>
            <w:left w:val="none" w:sz="0" w:space="0" w:color="auto"/>
            <w:bottom w:val="none" w:sz="0" w:space="0" w:color="auto"/>
            <w:right w:val="none" w:sz="0" w:space="0" w:color="auto"/>
          </w:divBdr>
        </w:div>
        <w:div w:id="137964207">
          <w:marLeft w:val="0"/>
          <w:marRight w:val="0"/>
          <w:marTop w:val="120"/>
          <w:marBottom w:val="0"/>
          <w:divBdr>
            <w:top w:val="none" w:sz="0" w:space="0" w:color="auto"/>
            <w:left w:val="none" w:sz="0" w:space="0" w:color="auto"/>
            <w:bottom w:val="none" w:sz="0" w:space="0" w:color="auto"/>
            <w:right w:val="none" w:sz="0" w:space="0" w:color="auto"/>
          </w:divBdr>
        </w:div>
        <w:div w:id="363752800">
          <w:marLeft w:val="0"/>
          <w:marRight w:val="0"/>
          <w:marTop w:val="120"/>
          <w:marBottom w:val="0"/>
          <w:divBdr>
            <w:top w:val="none" w:sz="0" w:space="0" w:color="auto"/>
            <w:left w:val="none" w:sz="0" w:space="0" w:color="auto"/>
            <w:bottom w:val="none" w:sz="0" w:space="0" w:color="auto"/>
            <w:right w:val="none" w:sz="0" w:space="0" w:color="auto"/>
          </w:divBdr>
        </w:div>
        <w:div w:id="512645574">
          <w:marLeft w:val="0"/>
          <w:marRight w:val="0"/>
          <w:marTop w:val="120"/>
          <w:marBottom w:val="0"/>
          <w:divBdr>
            <w:top w:val="none" w:sz="0" w:space="0" w:color="auto"/>
            <w:left w:val="none" w:sz="0" w:space="0" w:color="auto"/>
            <w:bottom w:val="none" w:sz="0" w:space="0" w:color="auto"/>
            <w:right w:val="none" w:sz="0" w:space="0" w:color="auto"/>
          </w:divBdr>
        </w:div>
        <w:div w:id="452283493">
          <w:marLeft w:val="0"/>
          <w:marRight w:val="0"/>
          <w:marTop w:val="120"/>
          <w:marBottom w:val="0"/>
          <w:divBdr>
            <w:top w:val="none" w:sz="0" w:space="0" w:color="auto"/>
            <w:left w:val="none" w:sz="0" w:space="0" w:color="auto"/>
            <w:bottom w:val="none" w:sz="0" w:space="0" w:color="auto"/>
            <w:right w:val="none" w:sz="0" w:space="0" w:color="auto"/>
          </w:divBdr>
        </w:div>
        <w:div w:id="1874607066">
          <w:marLeft w:val="0"/>
          <w:marRight w:val="0"/>
          <w:marTop w:val="120"/>
          <w:marBottom w:val="0"/>
          <w:divBdr>
            <w:top w:val="none" w:sz="0" w:space="0" w:color="auto"/>
            <w:left w:val="none" w:sz="0" w:space="0" w:color="auto"/>
            <w:bottom w:val="none" w:sz="0" w:space="0" w:color="auto"/>
            <w:right w:val="none" w:sz="0" w:space="0" w:color="auto"/>
          </w:divBdr>
        </w:div>
        <w:div w:id="653216009">
          <w:marLeft w:val="0"/>
          <w:marRight w:val="0"/>
          <w:marTop w:val="120"/>
          <w:marBottom w:val="0"/>
          <w:divBdr>
            <w:top w:val="none" w:sz="0" w:space="0" w:color="auto"/>
            <w:left w:val="none" w:sz="0" w:space="0" w:color="auto"/>
            <w:bottom w:val="none" w:sz="0" w:space="0" w:color="auto"/>
            <w:right w:val="none" w:sz="0" w:space="0" w:color="auto"/>
          </w:divBdr>
        </w:div>
        <w:div w:id="195312160">
          <w:marLeft w:val="0"/>
          <w:marRight w:val="0"/>
          <w:marTop w:val="120"/>
          <w:marBottom w:val="0"/>
          <w:divBdr>
            <w:top w:val="none" w:sz="0" w:space="0" w:color="auto"/>
            <w:left w:val="none" w:sz="0" w:space="0" w:color="auto"/>
            <w:bottom w:val="none" w:sz="0" w:space="0" w:color="auto"/>
            <w:right w:val="none" w:sz="0" w:space="0" w:color="auto"/>
          </w:divBdr>
        </w:div>
        <w:div w:id="123351267">
          <w:marLeft w:val="0"/>
          <w:marRight w:val="0"/>
          <w:marTop w:val="120"/>
          <w:marBottom w:val="0"/>
          <w:divBdr>
            <w:top w:val="none" w:sz="0" w:space="0" w:color="auto"/>
            <w:left w:val="none" w:sz="0" w:space="0" w:color="auto"/>
            <w:bottom w:val="none" w:sz="0" w:space="0" w:color="auto"/>
            <w:right w:val="none" w:sz="0" w:space="0" w:color="auto"/>
          </w:divBdr>
        </w:div>
        <w:div w:id="2029521210">
          <w:marLeft w:val="0"/>
          <w:marRight w:val="0"/>
          <w:marTop w:val="120"/>
          <w:marBottom w:val="0"/>
          <w:divBdr>
            <w:top w:val="none" w:sz="0" w:space="0" w:color="auto"/>
            <w:left w:val="none" w:sz="0" w:space="0" w:color="auto"/>
            <w:bottom w:val="none" w:sz="0" w:space="0" w:color="auto"/>
            <w:right w:val="none" w:sz="0" w:space="0" w:color="auto"/>
          </w:divBdr>
        </w:div>
        <w:div w:id="174344706">
          <w:marLeft w:val="0"/>
          <w:marRight w:val="0"/>
          <w:marTop w:val="120"/>
          <w:marBottom w:val="0"/>
          <w:divBdr>
            <w:top w:val="none" w:sz="0" w:space="0" w:color="auto"/>
            <w:left w:val="none" w:sz="0" w:space="0" w:color="auto"/>
            <w:bottom w:val="none" w:sz="0" w:space="0" w:color="auto"/>
            <w:right w:val="none" w:sz="0" w:space="0" w:color="auto"/>
          </w:divBdr>
        </w:div>
        <w:div w:id="1401631436">
          <w:marLeft w:val="0"/>
          <w:marRight w:val="0"/>
          <w:marTop w:val="120"/>
          <w:marBottom w:val="0"/>
          <w:divBdr>
            <w:top w:val="none" w:sz="0" w:space="0" w:color="auto"/>
            <w:left w:val="none" w:sz="0" w:space="0" w:color="auto"/>
            <w:bottom w:val="none" w:sz="0" w:space="0" w:color="auto"/>
            <w:right w:val="none" w:sz="0" w:space="0" w:color="auto"/>
          </w:divBdr>
        </w:div>
        <w:div w:id="1207178337">
          <w:marLeft w:val="0"/>
          <w:marRight w:val="0"/>
          <w:marTop w:val="120"/>
          <w:marBottom w:val="0"/>
          <w:divBdr>
            <w:top w:val="none" w:sz="0" w:space="0" w:color="auto"/>
            <w:left w:val="none" w:sz="0" w:space="0" w:color="auto"/>
            <w:bottom w:val="none" w:sz="0" w:space="0" w:color="auto"/>
            <w:right w:val="none" w:sz="0" w:space="0" w:color="auto"/>
          </w:divBdr>
        </w:div>
        <w:div w:id="1477380184">
          <w:marLeft w:val="0"/>
          <w:marRight w:val="0"/>
          <w:marTop w:val="120"/>
          <w:marBottom w:val="0"/>
          <w:divBdr>
            <w:top w:val="none" w:sz="0" w:space="0" w:color="auto"/>
            <w:left w:val="none" w:sz="0" w:space="0" w:color="auto"/>
            <w:bottom w:val="none" w:sz="0" w:space="0" w:color="auto"/>
            <w:right w:val="none" w:sz="0" w:space="0" w:color="auto"/>
          </w:divBdr>
        </w:div>
        <w:div w:id="502626907">
          <w:marLeft w:val="0"/>
          <w:marRight w:val="0"/>
          <w:marTop w:val="120"/>
          <w:marBottom w:val="0"/>
          <w:divBdr>
            <w:top w:val="none" w:sz="0" w:space="0" w:color="auto"/>
            <w:left w:val="none" w:sz="0" w:space="0" w:color="auto"/>
            <w:bottom w:val="none" w:sz="0" w:space="0" w:color="auto"/>
            <w:right w:val="none" w:sz="0" w:space="0" w:color="auto"/>
          </w:divBdr>
        </w:div>
        <w:div w:id="444888664">
          <w:marLeft w:val="0"/>
          <w:marRight w:val="0"/>
          <w:marTop w:val="120"/>
          <w:marBottom w:val="0"/>
          <w:divBdr>
            <w:top w:val="none" w:sz="0" w:space="0" w:color="auto"/>
            <w:left w:val="none" w:sz="0" w:space="0" w:color="auto"/>
            <w:bottom w:val="none" w:sz="0" w:space="0" w:color="auto"/>
            <w:right w:val="none" w:sz="0" w:space="0" w:color="auto"/>
          </w:divBdr>
        </w:div>
        <w:div w:id="888758518">
          <w:marLeft w:val="0"/>
          <w:marRight w:val="0"/>
          <w:marTop w:val="120"/>
          <w:marBottom w:val="0"/>
          <w:divBdr>
            <w:top w:val="none" w:sz="0" w:space="0" w:color="auto"/>
            <w:left w:val="none" w:sz="0" w:space="0" w:color="auto"/>
            <w:bottom w:val="none" w:sz="0" w:space="0" w:color="auto"/>
            <w:right w:val="none" w:sz="0" w:space="0" w:color="auto"/>
          </w:divBdr>
        </w:div>
        <w:div w:id="1906138714">
          <w:marLeft w:val="0"/>
          <w:marRight w:val="0"/>
          <w:marTop w:val="120"/>
          <w:marBottom w:val="0"/>
          <w:divBdr>
            <w:top w:val="none" w:sz="0" w:space="0" w:color="auto"/>
            <w:left w:val="none" w:sz="0" w:space="0" w:color="auto"/>
            <w:bottom w:val="none" w:sz="0" w:space="0" w:color="auto"/>
            <w:right w:val="none" w:sz="0" w:space="0" w:color="auto"/>
          </w:divBdr>
        </w:div>
        <w:div w:id="998272781">
          <w:marLeft w:val="0"/>
          <w:marRight w:val="0"/>
          <w:marTop w:val="120"/>
          <w:marBottom w:val="0"/>
          <w:divBdr>
            <w:top w:val="none" w:sz="0" w:space="0" w:color="auto"/>
            <w:left w:val="none" w:sz="0" w:space="0" w:color="auto"/>
            <w:bottom w:val="none" w:sz="0" w:space="0" w:color="auto"/>
            <w:right w:val="none" w:sz="0" w:space="0" w:color="auto"/>
          </w:divBdr>
        </w:div>
        <w:div w:id="1854029184">
          <w:marLeft w:val="0"/>
          <w:marRight w:val="0"/>
          <w:marTop w:val="120"/>
          <w:marBottom w:val="0"/>
          <w:divBdr>
            <w:top w:val="none" w:sz="0" w:space="0" w:color="auto"/>
            <w:left w:val="none" w:sz="0" w:space="0" w:color="auto"/>
            <w:bottom w:val="none" w:sz="0" w:space="0" w:color="auto"/>
            <w:right w:val="none" w:sz="0" w:space="0" w:color="auto"/>
          </w:divBdr>
        </w:div>
        <w:div w:id="2114207926">
          <w:marLeft w:val="0"/>
          <w:marRight w:val="0"/>
          <w:marTop w:val="120"/>
          <w:marBottom w:val="0"/>
          <w:divBdr>
            <w:top w:val="none" w:sz="0" w:space="0" w:color="auto"/>
            <w:left w:val="none" w:sz="0" w:space="0" w:color="auto"/>
            <w:bottom w:val="none" w:sz="0" w:space="0" w:color="auto"/>
            <w:right w:val="none" w:sz="0" w:space="0" w:color="auto"/>
          </w:divBdr>
        </w:div>
        <w:div w:id="658078964">
          <w:marLeft w:val="0"/>
          <w:marRight w:val="0"/>
          <w:marTop w:val="120"/>
          <w:marBottom w:val="0"/>
          <w:divBdr>
            <w:top w:val="none" w:sz="0" w:space="0" w:color="auto"/>
            <w:left w:val="none" w:sz="0" w:space="0" w:color="auto"/>
            <w:bottom w:val="none" w:sz="0" w:space="0" w:color="auto"/>
            <w:right w:val="none" w:sz="0" w:space="0" w:color="auto"/>
          </w:divBdr>
        </w:div>
        <w:div w:id="1147817599">
          <w:marLeft w:val="0"/>
          <w:marRight w:val="0"/>
          <w:marTop w:val="0"/>
          <w:marBottom w:val="192"/>
          <w:divBdr>
            <w:top w:val="none" w:sz="0" w:space="0" w:color="auto"/>
            <w:left w:val="none" w:sz="0" w:space="0" w:color="auto"/>
            <w:bottom w:val="none" w:sz="0" w:space="0" w:color="auto"/>
            <w:right w:val="none" w:sz="0" w:space="0" w:color="auto"/>
          </w:divBdr>
        </w:div>
        <w:div w:id="203910988">
          <w:marLeft w:val="0"/>
          <w:marRight w:val="0"/>
          <w:marTop w:val="120"/>
          <w:marBottom w:val="0"/>
          <w:divBdr>
            <w:top w:val="none" w:sz="0" w:space="0" w:color="auto"/>
            <w:left w:val="none" w:sz="0" w:space="0" w:color="auto"/>
            <w:bottom w:val="none" w:sz="0" w:space="0" w:color="auto"/>
            <w:right w:val="none" w:sz="0" w:space="0" w:color="auto"/>
          </w:divBdr>
        </w:div>
        <w:div w:id="1587108614">
          <w:marLeft w:val="0"/>
          <w:marRight w:val="0"/>
          <w:marTop w:val="120"/>
          <w:marBottom w:val="0"/>
          <w:divBdr>
            <w:top w:val="none" w:sz="0" w:space="0" w:color="auto"/>
            <w:left w:val="none" w:sz="0" w:space="0" w:color="auto"/>
            <w:bottom w:val="none" w:sz="0" w:space="0" w:color="auto"/>
            <w:right w:val="none" w:sz="0" w:space="0" w:color="auto"/>
          </w:divBdr>
        </w:div>
        <w:div w:id="108086589">
          <w:marLeft w:val="0"/>
          <w:marRight w:val="0"/>
          <w:marTop w:val="120"/>
          <w:marBottom w:val="0"/>
          <w:divBdr>
            <w:top w:val="none" w:sz="0" w:space="0" w:color="auto"/>
            <w:left w:val="none" w:sz="0" w:space="0" w:color="auto"/>
            <w:bottom w:val="none" w:sz="0" w:space="0" w:color="auto"/>
            <w:right w:val="none" w:sz="0" w:space="0" w:color="auto"/>
          </w:divBdr>
        </w:div>
        <w:div w:id="1661694292">
          <w:marLeft w:val="0"/>
          <w:marRight w:val="0"/>
          <w:marTop w:val="120"/>
          <w:marBottom w:val="0"/>
          <w:divBdr>
            <w:top w:val="none" w:sz="0" w:space="0" w:color="auto"/>
            <w:left w:val="none" w:sz="0" w:space="0" w:color="auto"/>
            <w:bottom w:val="none" w:sz="0" w:space="0" w:color="auto"/>
            <w:right w:val="none" w:sz="0" w:space="0" w:color="auto"/>
          </w:divBdr>
        </w:div>
        <w:div w:id="977147578">
          <w:marLeft w:val="0"/>
          <w:marRight w:val="0"/>
          <w:marTop w:val="120"/>
          <w:marBottom w:val="0"/>
          <w:divBdr>
            <w:top w:val="none" w:sz="0" w:space="0" w:color="auto"/>
            <w:left w:val="none" w:sz="0" w:space="0" w:color="auto"/>
            <w:bottom w:val="none" w:sz="0" w:space="0" w:color="auto"/>
            <w:right w:val="none" w:sz="0" w:space="0" w:color="auto"/>
          </w:divBdr>
        </w:div>
        <w:div w:id="1710717822">
          <w:marLeft w:val="0"/>
          <w:marRight w:val="0"/>
          <w:marTop w:val="120"/>
          <w:marBottom w:val="0"/>
          <w:divBdr>
            <w:top w:val="none" w:sz="0" w:space="0" w:color="auto"/>
            <w:left w:val="none" w:sz="0" w:space="0" w:color="auto"/>
            <w:bottom w:val="none" w:sz="0" w:space="0" w:color="auto"/>
            <w:right w:val="none" w:sz="0" w:space="0" w:color="auto"/>
          </w:divBdr>
        </w:div>
        <w:div w:id="815607611">
          <w:marLeft w:val="0"/>
          <w:marRight w:val="0"/>
          <w:marTop w:val="120"/>
          <w:marBottom w:val="0"/>
          <w:divBdr>
            <w:top w:val="none" w:sz="0" w:space="0" w:color="auto"/>
            <w:left w:val="none" w:sz="0" w:space="0" w:color="auto"/>
            <w:bottom w:val="none" w:sz="0" w:space="0" w:color="auto"/>
            <w:right w:val="none" w:sz="0" w:space="0" w:color="auto"/>
          </w:divBdr>
        </w:div>
        <w:div w:id="160436792">
          <w:marLeft w:val="0"/>
          <w:marRight w:val="0"/>
          <w:marTop w:val="120"/>
          <w:marBottom w:val="0"/>
          <w:divBdr>
            <w:top w:val="none" w:sz="0" w:space="0" w:color="auto"/>
            <w:left w:val="none" w:sz="0" w:space="0" w:color="auto"/>
            <w:bottom w:val="none" w:sz="0" w:space="0" w:color="auto"/>
            <w:right w:val="none" w:sz="0" w:space="0" w:color="auto"/>
          </w:divBdr>
        </w:div>
        <w:div w:id="128982837">
          <w:marLeft w:val="0"/>
          <w:marRight w:val="0"/>
          <w:marTop w:val="120"/>
          <w:marBottom w:val="0"/>
          <w:divBdr>
            <w:top w:val="none" w:sz="0" w:space="0" w:color="auto"/>
            <w:left w:val="none" w:sz="0" w:space="0" w:color="auto"/>
            <w:bottom w:val="none" w:sz="0" w:space="0" w:color="auto"/>
            <w:right w:val="none" w:sz="0" w:space="0" w:color="auto"/>
          </w:divBdr>
        </w:div>
        <w:div w:id="1403330100">
          <w:marLeft w:val="0"/>
          <w:marRight w:val="0"/>
          <w:marTop w:val="120"/>
          <w:marBottom w:val="0"/>
          <w:divBdr>
            <w:top w:val="none" w:sz="0" w:space="0" w:color="auto"/>
            <w:left w:val="none" w:sz="0" w:space="0" w:color="auto"/>
            <w:bottom w:val="none" w:sz="0" w:space="0" w:color="auto"/>
            <w:right w:val="none" w:sz="0" w:space="0" w:color="auto"/>
          </w:divBdr>
        </w:div>
        <w:div w:id="1028144733">
          <w:marLeft w:val="0"/>
          <w:marRight w:val="0"/>
          <w:marTop w:val="120"/>
          <w:marBottom w:val="0"/>
          <w:divBdr>
            <w:top w:val="none" w:sz="0" w:space="0" w:color="auto"/>
            <w:left w:val="none" w:sz="0" w:space="0" w:color="auto"/>
            <w:bottom w:val="none" w:sz="0" w:space="0" w:color="auto"/>
            <w:right w:val="none" w:sz="0" w:space="0" w:color="auto"/>
          </w:divBdr>
        </w:div>
        <w:div w:id="270670190">
          <w:marLeft w:val="0"/>
          <w:marRight w:val="0"/>
          <w:marTop w:val="120"/>
          <w:marBottom w:val="0"/>
          <w:divBdr>
            <w:top w:val="none" w:sz="0" w:space="0" w:color="auto"/>
            <w:left w:val="none" w:sz="0" w:space="0" w:color="auto"/>
            <w:bottom w:val="none" w:sz="0" w:space="0" w:color="auto"/>
            <w:right w:val="none" w:sz="0" w:space="0" w:color="auto"/>
          </w:divBdr>
        </w:div>
        <w:div w:id="690761515">
          <w:marLeft w:val="0"/>
          <w:marRight w:val="0"/>
          <w:marTop w:val="120"/>
          <w:marBottom w:val="0"/>
          <w:divBdr>
            <w:top w:val="none" w:sz="0" w:space="0" w:color="auto"/>
            <w:left w:val="none" w:sz="0" w:space="0" w:color="auto"/>
            <w:bottom w:val="none" w:sz="0" w:space="0" w:color="auto"/>
            <w:right w:val="none" w:sz="0" w:space="0" w:color="auto"/>
          </w:divBdr>
        </w:div>
        <w:div w:id="367754081">
          <w:marLeft w:val="0"/>
          <w:marRight w:val="0"/>
          <w:marTop w:val="120"/>
          <w:marBottom w:val="0"/>
          <w:divBdr>
            <w:top w:val="none" w:sz="0" w:space="0" w:color="auto"/>
            <w:left w:val="none" w:sz="0" w:space="0" w:color="auto"/>
            <w:bottom w:val="none" w:sz="0" w:space="0" w:color="auto"/>
            <w:right w:val="none" w:sz="0" w:space="0" w:color="auto"/>
          </w:divBdr>
        </w:div>
        <w:div w:id="1519663962">
          <w:marLeft w:val="0"/>
          <w:marRight w:val="0"/>
          <w:marTop w:val="120"/>
          <w:marBottom w:val="0"/>
          <w:divBdr>
            <w:top w:val="none" w:sz="0" w:space="0" w:color="auto"/>
            <w:left w:val="none" w:sz="0" w:space="0" w:color="auto"/>
            <w:bottom w:val="none" w:sz="0" w:space="0" w:color="auto"/>
            <w:right w:val="none" w:sz="0" w:space="0" w:color="auto"/>
          </w:divBdr>
        </w:div>
        <w:div w:id="34087203">
          <w:marLeft w:val="0"/>
          <w:marRight w:val="0"/>
          <w:marTop w:val="120"/>
          <w:marBottom w:val="0"/>
          <w:divBdr>
            <w:top w:val="none" w:sz="0" w:space="0" w:color="auto"/>
            <w:left w:val="none" w:sz="0" w:space="0" w:color="auto"/>
            <w:bottom w:val="none" w:sz="0" w:space="0" w:color="auto"/>
            <w:right w:val="none" w:sz="0" w:space="0" w:color="auto"/>
          </w:divBdr>
        </w:div>
        <w:div w:id="1057583313">
          <w:marLeft w:val="0"/>
          <w:marRight w:val="0"/>
          <w:marTop w:val="120"/>
          <w:marBottom w:val="0"/>
          <w:divBdr>
            <w:top w:val="none" w:sz="0" w:space="0" w:color="auto"/>
            <w:left w:val="none" w:sz="0" w:space="0" w:color="auto"/>
            <w:bottom w:val="none" w:sz="0" w:space="0" w:color="auto"/>
            <w:right w:val="none" w:sz="0" w:space="0" w:color="auto"/>
          </w:divBdr>
        </w:div>
        <w:div w:id="712771464">
          <w:marLeft w:val="0"/>
          <w:marRight w:val="0"/>
          <w:marTop w:val="120"/>
          <w:marBottom w:val="0"/>
          <w:divBdr>
            <w:top w:val="none" w:sz="0" w:space="0" w:color="auto"/>
            <w:left w:val="none" w:sz="0" w:space="0" w:color="auto"/>
            <w:bottom w:val="none" w:sz="0" w:space="0" w:color="auto"/>
            <w:right w:val="none" w:sz="0" w:space="0" w:color="auto"/>
          </w:divBdr>
        </w:div>
        <w:div w:id="1890922949">
          <w:marLeft w:val="0"/>
          <w:marRight w:val="0"/>
          <w:marTop w:val="120"/>
          <w:marBottom w:val="0"/>
          <w:divBdr>
            <w:top w:val="none" w:sz="0" w:space="0" w:color="auto"/>
            <w:left w:val="none" w:sz="0" w:space="0" w:color="auto"/>
            <w:bottom w:val="none" w:sz="0" w:space="0" w:color="auto"/>
            <w:right w:val="none" w:sz="0" w:space="0" w:color="auto"/>
          </w:divBdr>
        </w:div>
        <w:div w:id="1833788223">
          <w:marLeft w:val="0"/>
          <w:marRight w:val="0"/>
          <w:marTop w:val="120"/>
          <w:marBottom w:val="0"/>
          <w:divBdr>
            <w:top w:val="none" w:sz="0" w:space="0" w:color="auto"/>
            <w:left w:val="none" w:sz="0" w:space="0" w:color="auto"/>
            <w:bottom w:val="none" w:sz="0" w:space="0" w:color="auto"/>
            <w:right w:val="none" w:sz="0" w:space="0" w:color="auto"/>
          </w:divBdr>
        </w:div>
        <w:div w:id="527914893">
          <w:marLeft w:val="0"/>
          <w:marRight w:val="0"/>
          <w:marTop w:val="120"/>
          <w:marBottom w:val="0"/>
          <w:divBdr>
            <w:top w:val="none" w:sz="0" w:space="0" w:color="auto"/>
            <w:left w:val="none" w:sz="0" w:space="0" w:color="auto"/>
            <w:bottom w:val="none" w:sz="0" w:space="0" w:color="auto"/>
            <w:right w:val="none" w:sz="0" w:space="0" w:color="auto"/>
          </w:divBdr>
        </w:div>
        <w:div w:id="1809929730">
          <w:marLeft w:val="0"/>
          <w:marRight w:val="0"/>
          <w:marTop w:val="0"/>
          <w:marBottom w:val="192"/>
          <w:divBdr>
            <w:top w:val="none" w:sz="0" w:space="0" w:color="auto"/>
            <w:left w:val="none" w:sz="0" w:space="0" w:color="auto"/>
            <w:bottom w:val="none" w:sz="0" w:space="0" w:color="auto"/>
            <w:right w:val="none" w:sz="0" w:space="0" w:color="auto"/>
          </w:divBdr>
        </w:div>
        <w:div w:id="1025059297">
          <w:marLeft w:val="0"/>
          <w:marRight w:val="0"/>
          <w:marTop w:val="0"/>
          <w:marBottom w:val="96"/>
          <w:divBdr>
            <w:top w:val="none" w:sz="0" w:space="0" w:color="auto"/>
            <w:left w:val="single" w:sz="24" w:space="0" w:color="CED3F1"/>
            <w:bottom w:val="none" w:sz="0" w:space="0" w:color="auto"/>
            <w:right w:val="none" w:sz="0" w:space="0" w:color="auto"/>
          </w:divBdr>
        </w:div>
        <w:div w:id="728498712">
          <w:marLeft w:val="0"/>
          <w:marRight w:val="0"/>
          <w:marTop w:val="120"/>
          <w:marBottom w:val="0"/>
          <w:divBdr>
            <w:top w:val="none" w:sz="0" w:space="0" w:color="auto"/>
            <w:left w:val="none" w:sz="0" w:space="0" w:color="auto"/>
            <w:bottom w:val="none" w:sz="0" w:space="0" w:color="auto"/>
            <w:right w:val="none" w:sz="0" w:space="0" w:color="auto"/>
          </w:divBdr>
        </w:div>
        <w:div w:id="1679312429">
          <w:marLeft w:val="0"/>
          <w:marRight w:val="0"/>
          <w:marTop w:val="120"/>
          <w:marBottom w:val="0"/>
          <w:divBdr>
            <w:top w:val="none" w:sz="0" w:space="0" w:color="auto"/>
            <w:left w:val="none" w:sz="0" w:space="0" w:color="auto"/>
            <w:bottom w:val="none" w:sz="0" w:space="0" w:color="auto"/>
            <w:right w:val="none" w:sz="0" w:space="0" w:color="auto"/>
          </w:divBdr>
        </w:div>
        <w:div w:id="937565045">
          <w:marLeft w:val="0"/>
          <w:marRight w:val="0"/>
          <w:marTop w:val="120"/>
          <w:marBottom w:val="0"/>
          <w:divBdr>
            <w:top w:val="none" w:sz="0" w:space="0" w:color="auto"/>
            <w:left w:val="none" w:sz="0" w:space="0" w:color="auto"/>
            <w:bottom w:val="none" w:sz="0" w:space="0" w:color="auto"/>
            <w:right w:val="none" w:sz="0" w:space="0" w:color="auto"/>
          </w:divBdr>
        </w:div>
        <w:div w:id="1518344080">
          <w:marLeft w:val="0"/>
          <w:marRight w:val="0"/>
          <w:marTop w:val="120"/>
          <w:marBottom w:val="0"/>
          <w:divBdr>
            <w:top w:val="none" w:sz="0" w:space="0" w:color="auto"/>
            <w:left w:val="none" w:sz="0" w:space="0" w:color="auto"/>
            <w:bottom w:val="none" w:sz="0" w:space="0" w:color="auto"/>
            <w:right w:val="none" w:sz="0" w:space="0" w:color="auto"/>
          </w:divBdr>
        </w:div>
        <w:div w:id="2100372108">
          <w:marLeft w:val="0"/>
          <w:marRight w:val="0"/>
          <w:marTop w:val="120"/>
          <w:marBottom w:val="0"/>
          <w:divBdr>
            <w:top w:val="none" w:sz="0" w:space="0" w:color="auto"/>
            <w:left w:val="none" w:sz="0" w:space="0" w:color="auto"/>
            <w:bottom w:val="none" w:sz="0" w:space="0" w:color="auto"/>
            <w:right w:val="none" w:sz="0" w:space="0" w:color="auto"/>
          </w:divBdr>
        </w:div>
        <w:div w:id="1789619837">
          <w:marLeft w:val="0"/>
          <w:marRight w:val="0"/>
          <w:marTop w:val="120"/>
          <w:marBottom w:val="0"/>
          <w:divBdr>
            <w:top w:val="none" w:sz="0" w:space="0" w:color="auto"/>
            <w:left w:val="none" w:sz="0" w:space="0" w:color="auto"/>
            <w:bottom w:val="none" w:sz="0" w:space="0" w:color="auto"/>
            <w:right w:val="none" w:sz="0" w:space="0" w:color="auto"/>
          </w:divBdr>
        </w:div>
        <w:div w:id="1720205098">
          <w:marLeft w:val="0"/>
          <w:marRight w:val="0"/>
          <w:marTop w:val="0"/>
          <w:marBottom w:val="192"/>
          <w:divBdr>
            <w:top w:val="none" w:sz="0" w:space="0" w:color="auto"/>
            <w:left w:val="none" w:sz="0" w:space="0" w:color="auto"/>
            <w:bottom w:val="none" w:sz="0" w:space="0" w:color="auto"/>
            <w:right w:val="none" w:sz="0" w:space="0" w:color="auto"/>
          </w:divBdr>
        </w:div>
        <w:div w:id="1036269436">
          <w:marLeft w:val="0"/>
          <w:marRight w:val="0"/>
          <w:marTop w:val="0"/>
          <w:marBottom w:val="96"/>
          <w:divBdr>
            <w:top w:val="none" w:sz="0" w:space="0" w:color="auto"/>
            <w:left w:val="single" w:sz="24" w:space="0" w:color="CED3F1"/>
            <w:bottom w:val="none" w:sz="0" w:space="0" w:color="auto"/>
            <w:right w:val="none" w:sz="0" w:space="0" w:color="auto"/>
          </w:divBdr>
        </w:div>
        <w:div w:id="654724471">
          <w:marLeft w:val="0"/>
          <w:marRight w:val="0"/>
          <w:marTop w:val="120"/>
          <w:marBottom w:val="0"/>
          <w:divBdr>
            <w:top w:val="none" w:sz="0" w:space="0" w:color="auto"/>
            <w:left w:val="none" w:sz="0" w:space="0" w:color="auto"/>
            <w:bottom w:val="none" w:sz="0" w:space="0" w:color="auto"/>
            <w:right w:val="none" w:sz="0" w:space="0" w:color="auto"/>
          </w:divBdr>
        </w:div>
        <w:div w:id="1737782252">
          <w:marLeft w:val="0"/>
          <w:marRight w:val="0"/>
          <w:marTop w:val="120"/>
          <w:marBottom w:val="0"/>
          <w:divBdr>
            <w:top w:val="none" w:sz="0" w:space="0" w:color="auto"/>
            <w:left w:val="none" w:sz="0" w:space="0" w:color="auto"/>
            <w:bottom w:val="none" w:sz="0" w:space="0" w:color="auto"/>
            <w:right w:val="none" w:sz="0" w:space="0" w:color="auto"/>
          </w:divBdr>
        </w:div>
        <w:div w:id="1480489102">
          <w:marLeft w:val="0"/>
          <w:marRight w:val="0"/>
          <w:marTop w:val="120"/>
          <w:marBottom w:val="0"/>
          <w:divBdr>
            <w:top w:val="none" w:sz="0" w:space="0" w:color="auto"/>
            <w:left w:val="none" w:sz="0" w:space="0" w:color="auto"/>
            <w:bottom w:val="none" w:sz="0" w:space="0" w:color="auto"/>
            <w:right w:val="none" w:sz="0" w:space="0" w:color="auto"/>
          </w:divBdr>
        </w:div>
        <w:div w:id="2101170263">
          <w:marLeft w:val="0"/>
          <w:marRight w:val="0"/>
          <w:marTop w:val="120"/>
          <w:marBottom w:val="0"/>
          <w:divBdr>
            <w:top w:val="none" w:sz="0" w:space="0" w:color="auto"/>
            <w:left w:val="none" w:sz="0" w:space="0" w:color="auto"/>
            <w:bottom w:val="none" w:sz="0" w:space="0" w:color="auto"/>
            <w:right w:val="none" w:sz="0" w:space="0" w:color="auto"/>
          </w:divBdr>
        </w:div>
        <w:div w:id="831992614">
          <w:marLeft w:val="0"/>
          <w:marRight w:val="0"/>
          <w:marTop w:val="120"/>
          <w:marBottom w:val="0"/>
          <w:divBdr>
            <w:top w:val="none" w:sz="0" w:space="0" w:color="auto"/>
            <w:left w:val="none" w:sz="0" w:space="0" w:color="auto"/>
            <w:bottom w:val="none" w:sz="0" w:space="0" w:color="auto"/>
            <w:right w:val="none" w:sz="0" w:space="0" w:color="auto"/>
          </w:divBdr>
        </w:div>
        <w:div w:id="1161429713">
          <w:marLeft w:val="0"/>
          <w:marRight w:val="0"/>
          <w:marTop w:val="120"/>
          <w:marBottom w:val="0"/>
          <w:divBdr>
            <w:top w:val="none" w:sz="0" w:space="0" w:color="auto"/>
            <w:left w:val="none" w:sz="0" w:space="0" w:color="auto"/>
            <w:bottom w:val="none" w:sz="0" w:space="0" w:color="auto"/>
            <w:right w:val="none" w:sz="0" w:space="0" w:color="auto"/>
          </w:divBdr>
        </w:div>
        <w:div w:id="344601115">
          <w:marLeft w:val="0"/>
          <w:marRight w:val="0"/>
          <w:marTop w:val="120"/>
          <w:marBottom w:val="0"/>
          <w:divBdr>
            <w:top w:val="none" w:sz="0" w:space="0" w:color="auto"/>
            <w:left w:val="none" w:sz="0" w:space="0" w:color="auto"/>
            <w:bottom w:val="none" w:sz="0" w:space="0" w:color="auto"/>
            <w:right w:val="none" w:sz="0" w:space="0" w:color="auto"/>
          </w:divBdr>
        </w:div>
        <w:div w:id="1452824665">
          <w:marLeft w:val="0"/>
          <w:marRight w:val="0"/>
          <w:marTop w:val="120"/>
          <w:marBottom w:val="0"/>
          <w:divBdr>
            <w:top w:val="none" w:sz="0" w:space="0" w:color="auto"/>
            <w:left w:val="none" w:sz="0" w:space="0" w:color="auto"/>
            <w:bottom w:val="none" w:sz="0" w:space="0" w:color="auto"/>
            <w:right w:val="none" w:sz="0" w:space="0" w:color="auto"/>
          </w:divBdr>
        </w:div>
        <w:div w:id="1899055024">
          <w:marLeft w:val="0"/>
          <w:marRight w:val="0"/>
          <w:marTop w:val="120"/>
          <w:marBottom w:val="0"/>
          <w:divBdr>
            <w:top w:val="none" w:sz="0" w:space="0" w:color="auto"/>
            <w:left w:val="none" w:sz="0" w:space="0" w:color="auto"/>
            <w:bottom w:val="none" w:sz="0" w:space="0" w:color="auto"/>
            <w:right w:val="none" w:sz="0" w:space="0" w:color="auto"/>
          </w:divBdr>
        </w:div>
        <w:div w:id="1007708635">
          <w:marLeft w:val="0"/>
          <w:marRight w:val="0"/>
          <w:marTop w:val="120"/>
          <w:marBottom w:val="0"/>
          <w:divBdr>
            <w:top w:val="none" w:sz="0" w:space="0" w:color="auto"/>
            <w:left w:val="none" w:sz="0" w:space="0" w:color="auto"/>
            <w:bottom w:val="none" w:sz="0" w:space="0" w:color="auto"/>
            <w:right w:val="none" w:sz="0" w:space="0" w:color="auto"/>
          </w:divBdr>
        </w:div>
        <w:div w:id="496576789">
          <w:marLeft w:val="0"/>
          <w:marRight w:val="0"/>
          <w:marTop w:val="120"/>
          <w:marBottom w:val="0"/>
          <w:divBdr>
            <w:top w:val="none" w:sz="0" w:space="0" w:color="auto"/>
            <w:left w:val="none" w:sz="0" w:space="0" w:color="auto"/>
            <w:bottom w:val="none" w:sz="0" w:space="0" w:color="auto"/>
            <w:right w:val="none" w:sz="0" w:space="0" w:color="auto"/>
          </w:divBdr>
        </w:div>
        <w:div w:id="296380345">
          <w:marLeft w:val="0"/>
          <w:marRight w:val="0"/>
          <w:marTop w:val="120"/>
          <w:marBottom w:val="0"/>
          <w:divBdr>
            <w:top w:val="none" w:sz="0" w:space="0" w:color="auto"/>
            <w:left w:val="none" w:sz="0" w:space="0" w:color="auto"/>
            <w:bottom w:val="none" w:sz="0" w:space="0" w:color="auto"/>
            <w:right w:val="none" w:sz="0" w:space="0" w:color="auto"/>
          </w:divBdr>
        </w:div>
        <w:div w:id="1484082967">
          <w:marLeft w:val="0"/>
          <w:marRight w:val="0"/>
          <w:marTop w:val="120"/>
          <w:marBottom w:val="0"/>
          <w:divBdr>
            <w:top w:val="none" w:sz="0" w:space="0" w:color="auto"/>
            <w:left w:val="none" w:sz="0" w:space="0" w:color="auto"/>
            <w:bottom w:val="none" w:sz="0" w:space="0" w:color="auto"/>
            <w:right w:val="none" w:sz="0" w:space="0" w:color="auto"/>
          </w:divBdr>
        </w:div>
        <w:div w:id="1336955935">
          <w:marLeft w:val="0"/>
          <w:marRight w:val="0"/>
          <w:marTop w:val="120"/>
          <w:marBottom w:val="0"/>
          <w:divBdr>
            <w:top w:val="none" w:sz="0" w:space="0" w:color="auto"/>
            <w:left w:val="none" w:sz="0" w:space="0" w:color="auto"/>
            <w:bottom w:val="none" w:sz="0" w:space="0" w:color="auto"/>
            <w:right w:val="none" w:sz="0" w:space="0" w:color="auto"/>
          </w:divBdr>
        </w:div>
        <w:div w:id="1180510206">
          <w:marLeft w:val="0"/>
          <w:marRight w:val="0"/>
          <w:marTop w:val="120"/>
          <w:marBottom w:val="0"/>
          <w:divBdr>
            <w:top w:val="none" w:sz="0" w:space="0" w:color="auto"/>
            <w:left w:val="none" w:sz="0" w:space="0" w:color="auto"/>
            <w:bottom w:val="none" w:sz="0" w:space="0" w:color="auto"/>
            <w:right w:val="none" w:sz="0" w:space="0" w:color="auto"/>
          </w:divBdr>
        </w:div>
        <w:div w:id="1025909290">
          <w:marLeft w:val="0"/>
          <w:marRight w:val="0"/>
          <w:marTop w:val="120"/>
          <w:marBottom w:val="0"/>
          <w:divBdr>
            <w:top w:val="none" w:sz="0" w:space="0" w:color="auto"/>
            <w:left w:val="none" w:sz="0" w:space="0" w:color="auto"/>
            <w:bottom w:val="none" w:sz="0" w:space="0" w:color="auto"/>
            <w:right w:val="none" w:sz="0" w:space="0" w:color="auto"/>
          </w:divBdr>
        </w:div>
        <w:div w:id="698704380">
          <w:marLeft w:val="0"/>
          <w:marRight w:val="0"/>
          <w:marTop w:val="120"/>
          <w:marBottom w:val="0"/>
          <w:divBdr>
            <w:top w:val="none" w:sz="0" w:space="0" w:color="auto"/>
            <w:left w:val="none" w:sz="0" w:space="0" w:color="auto"/>
            <w:bottom w:val="none" w:sz="0" w:space="0" w:color="auto"/>
            <w:right w:val="none" w:sz="0" w:space="0" w:color="auto"/>
          </w:divBdr>
        </w:div>
        <w:div w:id="809444592">
          <w:marLeft w:val="0"/>
          <w:marRight w:val="0"/>
          <w:marTop w:val="120"/>
          <w:marBottom w:val="0"/>
          <w:divBdr>
            <w:top w:val="none" w:sz="0" w:space="0" w:color="auto"/>
            <w:left w:val="none" w:sz="0" w:space="0" w:color="auto"/>
            <w:bottom w:val="none" w:sz="0" w:space="0" w:color="auto"/>
            <w:right w:val="none" w:sz="0" w:space="0" w:color="auto"/>
          </w:divBdr>
        </w:div>
        <w:div w:id="259916196">
          <w:marLeft w:val="0"/>
          <w:marRight w:val="0"/>
          <w:marTop w:val="120"/>
          <w:marBottom w:val="0"/>
          <w:divBdr>
            <w:top w:val="none" w:sz="0" w:space="0" w:color="auto"/>
            <w:left w:val="none" w:sz="0" w:space="0" w:color="auto"/>
            <w:bottom w:val="none" w:sz="0" w:space="0" w:color="auto"/>
            <w:right w:val="none" w:sz="0" w:space="0" w:color="auto"/>
          </w:divBdr>
        </w:div>
        <w:div w:id="1880507788">
          <w:marLeft w:val="0"/>
          <w:marRight w:val="0"/>
          <w:marTop w:val="120"/>
          <w:marBottom w:val="0"/>
          <w:divBdr>
            <w:top w:val="none" w:sz="0" w:space="0" w:color="auto"/>
            <w:left w:val="none" w:sz="0" w:space="0" w:color="auto"/>
            <w:bottom w:val="none" w:sz="0" w:space="0" w:color="auto"/>
            <w:right w:val="none" w:sz="0" w:space="0" w:color="auto"/>
          </w:divBdr>
        </w:div>
        <w:div w:id="822427400">
          <w:marLeft w:val="0"/>
          <w:marRight w:val="0"/>
          <w:marTop w:val="120"/>
          <w:marBottom w:val="0"/>
          <w:divBdr>
            <w:top w:val="none" w:sz="0" w:space="0" w:color="auto"/>
            <w:left w:val="none" w:sz="0" w:space="0" w:color="auto"/>
            <w:bottom w:val="none" w:sz="0" w:space="0" w:color="auto"/>
            <w:right w:val="none" w:sz="0" w:space="0" w:color="auto"/>
          </w:divBdr>
        </w:div>
        <w:div w:id="785848752">
          <w:marLeft w:val="0"/>
          <w:marRight w:val="0"/>
          <w:marTop w:val="120"/>
          <w:marBottom w:val="0"/>
          <w:divBdr>
            <w:top w:val="none" w:sz="0" w:space="0" w:color="auto"/>
            <w:left w:val="none" w:sz="0" w:space="0" w:color="auto"/>
            <w:bottom w:val="none" w:sz="0" w:space="0" w:color="auto"/>
            <w:right w:val="none" w:sz="0" w:space="0" w:color="auto"/>
          </w:divBdr>
        </w:div>
        <w:div w:id="2002856302">
          <w:marLeft w:val="0"/>
          <w:marRight w:val="0"/>
          <w:marTop w:val="120"/>
          <w:marBottom w:val="0"/>
          <w:divBdr>
            <w:top w:val="none" w:sz="0" w:space="0" w:color="auto"/>
            <w:left w:val="none" w:sz="0" w:space="0" w:color="auto"/>
            <w:bottom w:val="none" w:sz="0" w:space="0" w:color="auto"/>
            <w:right w:val="none" w:sz="0" w:space="0" w:color="auto"/>
          </w:divBdr>
        </w:div>
        <w:div w:id="1950382742">
          <w:marLeft w:val="0"/>
          <w:marRight w:val="0"/>
          <w:marTop w:val="120"/>
          <w:marBottom w:val="0"/>
          <w:divBdr>
            <w:top w:val="none" w:sz="0" w:space="0" w:color="auto"/>
            <w:left w:val="none" w:sz="0" w:space="0" w:color="auto"/>
            <w:bottom w:val="none" w:sz="0" w:space="0" w:color="auto"/>
            <w:right w:val="none" w:sz="0" w:space="0" w:color="auto"/>
          </w:divBdr>
        </w:div>
        <w:div w:id="1758399282">
          <w:marLeft w:val="0"/>
          <w:marRight w:val="0"/>
          <w:marTop w:val="120"/>
          <w:marBottom w:val="0"/>
          <w:divBdr>
            <w:top w:val="none" w:sz="0" w:space="0" w:color="auto"/>
            <w:left w:val="none" w:sz="0" w:space="0" w:color="auto"/>
            <w:bottom w:val="none" w:sz="0" w:space="0" w:color="auto"/>
            <w:right w:val="none" w:sz="0" w:space="0" w:color="auto"/>
          </w:divBdr>
        </w:div>
        <w:div w:id="289437973">
          <w:marLeft w:val="0"/>
          <w:marRight w:val="0"/>
          <w:marTop w:val="120"/>
          <w:marBottom w:val="0"/>
          <w:divBdr>
            <w:top w:val="none" w:sz="0" w:space="0" w:color="auto"/>
            <w:left w:val="none" w:sz="0" w:space="0" w:color="auto"/>
            <w:bottom w:val="none" w:sz="0" w:space="0" w:color="auto"/>
            <w:right w:val="none" w:sz="0" w:space="0" w:color="auto"/>
          </w:divBdr>
        </w:div>
        <w:div w:id="918295848">
          <w:marLeft w:val="0"/>
          <w:marRight w:val="0"/>
          <w:marTop w:val="120"/>
          <w:marBottom w:val="0"/>
          <w:divBdr>
            <w:top w:val="none" w:sz="0" w:space="0" w:color="auto"/>
            <w:left w:val="none" w:sz="0" w:space="0" w:color="auto"/>
            <w:bottom w:val="none" w:sz="0" w:space="0" w:color="auto"/>
            <w:right w:val="none" w:sz="0" w:space="0" w:color="auto"/>
          </w:divBdr>
        </w:div>
        <w:div w:id="544097223">
          <w:marLeft w:val="0"/>
          <w:marRight w:val="0"/>
          <w:marTop w:val="120"/>
          <w:marBottom w:val="0"/>
          <w:divBdr>
            <w:top w:val="none" w:sz="0" w:space="0" w:color="auto"/>
            <w:left w:val="none" w:sz="0" w:space="0" w:color="auto"/>
            <w:bottom w:val="none" w:sz="0" w:space="0" w:color="auto"/>
            <w:right w:val="none" w:sz="0" w:space="0" w:color="auto"/>
          </w:divBdr>
        </w:div>
        <w:div w:id="1276643285">
          <w:marLeft w:val="0"/>
          <w:marRight w:val="0"/>
          <w:marTop w:val="120"/>
          <w:marBottom w:val="0"/>
          <w:divBdr>
            <w:top w:val="none" w:sz="0" w:space="0" w:color="auto"/>
            <w:left w:val="none" w:sz="0" w:space="0" w:color="auto"/>
            <w:bottom w:val="none" w:sz="0" w:space="0" w:color="auto"/>
            <w:right w:val="none" w:sz="0" w:space="0" w:color="auto"/>
          </w:divBdr>
        </w:div>
        <w:div w:id="1854801551">
          <w:marLeft w:val="0"/>
          <w:marRight w:val="0"/>
          <w:marTop w:val="120"/>
          <w:marBottom w:val="0"/>
          <w:divBdr>
            <w:top w:val="none" w:sz="0" w:space="0" w:color="auto"/>
            <w:left w:val="none" w:sz="0" w:space="0" w:color="auto"/>
            <w:bottom w:val="none" w:sz="0" w:space="0" w:color="auto"/>
            <w:right w:val="none" w:sz="0" w:space="0" w:color="auto"/>
          </w:divBdr>
        </w:div>
        <w:div w:id="509569651">
          <w:marLeft w:val="0"/>
          <w:marRight w:val="0"/>
          <w:marTop w:val="120"/>
          <w:marBottom w:val="0"/>
          <w:divBdr>
            <w:top w:val="none" w:sz="0" w:space="0" w:color="auto"/>
            <w:left w:val="none" w:sz="0" w:space="0" w:color="auto"/>
            <w:bottom w:val="none" w:sz="0" w:space="0" w:color="auto"/>
            <w:right w:val="none" w:sz="0" w:space="0" w:color="auto"/>
          </w:divBdr>
        </w:div>
        <w:div w:id="1968926893">
          <w:marLeft w:val="0"/>
          <w:marRight w:val="0"/>
          <w:marTop w:val="120"/>
          <w:marBottom w:val="0"/>
          <w:divBdr>
            <w:top w:val="none" w:sz="0" w:space="0" w:color="auto"/>
            <w:left w:val="none" w:sz="0" w:space="0" w:color="auto"/>
            <w:bottom w:val="none" w:sz="0" w:space="0" w:color="auto"/>
            <w:right w:val="none" w:sz="0" w:space="0" w:color="auto"/>
          </w:divBdr>
        </w:div>
        <w:div w:id="898589807">
          <w:marLeft w:val="0"/>
          <w:marRight w:val="0"/>
          <w:marTop w:val="120"/>
          <w:marBottom w:val="0"/>
          <w:divBdr>
            <w:top w:val="none" w:sz="0" w:space="0" w:color="auto"/>
            <w:left w:val="none" w:sz="0" w:space="0" w:color="auto"/>
            <w:bottom w:val="none" w:sz="0" w:space="0" w:color="auto"/>
            <w:right w:val="none" w:sz="0" w:space="0" w:color="auto"/>
          </w:divBdr>
        </w:div>
        <w:div w:id="481389513">
          <w:marLeft w:val="0"/>
          <w:marRight w:val="0"/>
          <w:marTop w:val="120"/>
          <w:marBottom w:val="0"/>
          <w:divBdr>
            <w:top w:val="none" w:sz="0" w:space="0" w:color="auto"/>
            <w:left w:val="none" w:sz="0" w:space="0" w:color="auto"/>
            <w:bottom w:val="none" w:sz="0" w:space="0" w:color="auto"/>
            <w:right w:val="none" w:sz="0" w:space="0" w:color="auto"/>
          </w:divBdr>
        </w:div>
        <w:div w:id="523708857">
          <w:marLeft w:val="0"/>
          <w:marRight w:val="0"/>
          <w:marTop w:val="120"/>
          <w:marBottom w:val="0"/>
          <w:divBdr>
            <w:top w:val="none" w:sz="0" w:space="0" w:color="auto"/>
            <w:left w:val="none" w:sz="0" w:space="0" w:color="auto"/>
            <w:bottom w:val="none" w:sz="0" w:space="0" w:color="auto"/>
            <w:right w:val="none" w:sz="0" w:space="0" w:color="auto"/>
          </w:divBdr>
        </w:div>
        <w:div w:id="884146247">
          <w:marLeft w:val="0"/>
          <w:marRight w:val="0"/>
          <w:marTop w:val="120"/>
          <w:marBottom w:val="0"/>
          <w:divBdr>
            <w:top w:val="none" w:sz="0" w:space="0" w:color="auto"/>
            <w:left w:val="none" w:sz="0" w:space="0" w:color="auto"/>
            <w:bottom w:val="none" w:sz="0" w:space="0" w:color="auto"/>
            <w:right w:val="none" w:sz="0" w:space="0" w:color="auto"/>
          </w:divBdr>
        </w:div>
        <w:div w:id="665521867">
          <w:marLeft w:val="0"/>
          <w:marRight w:val="0"/>
          <w:marTop w:val="120"/>
          <w:marBottom w:val="0"/>
          <w:divBdr>
            <w:top w:val="none" w:sz="0" w:space="0" w:color="auto"/>
            <w:left w:val="none" w:sz="0" w:space="0" w:color="auto"/>
            <w:bottom w:val="none" w:sz="0" w:space="0" w:color="auto"/>
            <w:right w:val="none" w:sz="0" w:space="0" w:color="auto"/>
          </w:divBdr>
        </w:div>
        <w:div w:id="155266532">
          <w:marLeft w:val="0"/>
          <w:marRight w:val="0"/>
          <w:marTop w:val="120"/>
          <w:marBottom w:val="0"/>
          <w:divBdr>
            <w:top w:val="none" w:sz="0" w:space="0" w:color="auto"/>
            <w:left w:val="none" w:sz="0" w:space="0" w:color="auto"/>
            <w:bottom w:val="none" w:sz="0" w:space="0" w:color="auto"/>
            <w:right w:val="none" w:sz="0" w:space="0" w:color="auto"/>
          </w:divBdr>
        </w:div>
        <w:div w:id="622540410">
          <w:marLeft w:val="0"/>
          <w:marRight w:val="0"/>
          <w:marTop w:val="120"/>
          <w:marBottom w:val="0"/>
          <w:divBdr>
            <w:top w:val="none" w:sz="0" w:space="0" w:color="auto"/>
            <w:left w:val="none" w:sz="0" w:space="0" w:color="auto"/>
            <w:bottom w:val="none" w:sz="0" w:space="0" w:color="auto"/>
            <w:right w:val="none" w:sz="0" w:space="0" w:color="auto"/>
          </w:divBdr>
        </w:div>
        <w:div w:id="2089229016">
          <w:marLeft w:val="0"/>
          <w:marRight w:val="0"/>
          <w:marTop w:val="120"/>
          <w:marBottom w:val="0"/>
          <w:divBdr>
            <w:top w:val="none" w:sz="0" w:space="0" w:color="auto"/>
            <w:left w:val="none" w:sz="0" w:space="0" w:color="auto"/>
            <w:bottom w:val="none" w:sz="0" w:space="0" w:color="auto"/>
            <w:right w:val="none" w:sz="0" w:space="0" w:color="auto"/>
          </w:divBdr>
        </w:div>
        <w:div w:id="1751581227">
          <w:marLeft w:val="0"/>
          <w:marRight w:val="0"/>
          <w:marTop w:val="120"/>
          <w:marBottom w:val="0"/>
          <w:divBdr>
            <w:top w:val="none" w:sz="0" w:space="0" w:color="auto"/>
            <w:left w:val="none" w:sz="0" w:space="0" w:color="auto"/>
            <w:bottom w:val="none" w:sz="0" w:space="0" w:color="auto"/>
            <w:right w:val="none" w:sz="0" w:space="0" w:color="auto"/>
          </w:divBdr>
        </w:div>
        <w:div w:id="581453735">
          <w:marLeft w:val="0"/>
          <w:marRight w:val="0"/>
          <w:marTop w:val="120"/>
          <w:marBottom w:val="0"/>
          <w:divBdr>
            <w:top w:val="none" w:sz="0" w:space="0" w:color="auto"/>
            <w:left w:val="none" w:sz="0" w:space="0" w:color="auto"/>
            <w:bottom w:val="none" w:sz="0" w:space="0" w:color="auto"/>
            <w:right w:val="none" w:sz="0" w:space="0" w:color="auto"/>
          </w:divBdr>
        </w:div>
        <w:div w:id="1566142449">
          <w:marLeft w:val="0"/>
          <w:marRight w:val="0"/>
          <w:marTop w:val="120"/>
          <w:marBottom w:val="0"/>
          <w:divBdr>
            <w:top w:val="none" w:sz="0" w:space="0" w:color="auto"/>
            <w:left w:val="none" w:sz="0" w:space="0" w:color="auto"/>
            <w:bottom w:val="none" w:sz="0" w:space="0" w:color="auto"/>
            <w:right w:val="none" w:sz="0" w:space="0" w:color="auto"/>
          </w:divBdr>
        </w:div>
        <w:div w:id="432626844">
          <w:marLeft w:val="0"/>
          <w:marRight w:val="0"/>
          <w:marTop w:val="120"/>
          <w:marBottom w:val="0"/>
          <w:divBdr>
            <w:top w:val="none" w:sz="0" w:space="0" w:color="auto"/>
            <w:left w:val="none" w:sz="0" w:space="0" w:color="auto"/>
            <w:bottom w:val="none" w:sz="0" w:space="0" w:color="auto"/>
            <w:right w:val="none" w:sz="0" w:space="0" w:color="auto"/>
          </w:divBdr>
        </w:div>
        <w:div w:id="1766072438">
          <w:marLeft w:val="0"/>
          <w:marRight w:val="0"/>
          <w:marTop w:val="120"/>
          <w:marBottom w:val="0"/>
          <w:divBdr>
            <w:top w:val="none" w:sz="0" w:space="0" w:color="auto"/>
            <w:left w:val="none" w:sz="0" w:space="0" w:color="auto"/>
            <w:bottom w:val="none" w:sz="0" w:space="0" w:color="auto"/>
            <w:right w:val="none" w:sz="0" w:space="0" w:color="auto"/>
          </w:divBdr>
        </w:div>
        <w:div w:id="1341542362">
          <w:marLeft w:val="0"/>
          <w:marRight w:val="0"/>
          <w:marTop w:val="120"/>
          <w:marBottom w:val="0"/>
          <w:divBdr>
            <w:top w:val="none" w:sz="0" w:space="0" w:color="auto"/>
            <w:left w:val="none" w:sz="0" w:space="0" w:color="auto"/>
            <w:bottom w:val="none" w:sz="0" w:space="0" w:color="auto"/>
            <w:right w:val="none" w:sz="0" w:space="0" w:color="auto"/>
          </w:divBdr>
        </w:div>
        <w:div w:id="264774430">
          <w:marLeft w:val="0"/>
          <w:marRight w:val="0"/>
          <w:marTop w:val="120"/>
          <w:marBottom w:val="0"/>
          <w:divBdr>
            <w:top w:val="none" w:sz="0" w:space="0" w:color="auto"/>
            <w:left w:val="none" w:sz="0" w:space="0" w:color="auto"/>
            <w:bottom w:val="none" w:sz="0" w:space="0" w:color="auto"/>
            <w:right w:val="none" w:sz="0" w:space="0" w:color="auto"/>
          </w:divBdr>
        </w:div>
        <w:div w:id="1482042038">
          <w:marLeft w:val="0"/>
          <w:marRight w:val="0"/>
          <w:marTop w:val="120"/>
          <w:marBottom w:val="0"/>
          <w:divBdr>
            <w:top w:val="none" w:sz="0" w:space="0" w:color="auto"/>
            <w:left w:val="none" w:sz="0" w:space="0" w:color="auto"/>
            <w:bottom w:val="none" w:sz="0" w:space="0" w:color="auto"/>
            <w:right w:val="none" w:sz="0" w:space="0" w:color="auto"/>
          </w:divBdr>
        </w:div>
        <w:div w:id="765272549">
          <w:marLeft w:val="0"/>
          <w:marRight w:val="0"/>
          <w:marTop w:val="120"/>
          <w:marBottom w:val="0"/>
          <w:divBdr>
            <w:top w:val="none" w:sz="0" w:space="0" w:color="auto"/>
            <w:left w:val="none" w:sz="0" w:space="0" w:color="auto"/>
            <w:bottom w:val="none" w:sz="0" w:space="0" w:color="auto"/>
            <w:right w:val="none" w:sz="0" w:space="0" w:color="auto"/>
          </w:divBdr>
        </w:div>
        <w:div w:id="1881701119">
          <w:marLeft w:val="0"/>
          <w:marRight w:val="0"/>
          <w:marTop w:val="120"/>
          <w:marBottom w:val="0"/>
          <w:divBdr>
            <w:top w:val="none" w:sz="0" w:space="0" w:color="auto"/>
            <w:left w:val="none" w:sz="0" w:space="0" w:color="auto"/>
            <w:bottom w:val="none" w:sz="0" w:space="0" w:color="auto"/>
            <w:right w:val="none" w:sz="0" w:space="0" w:color="auto"/>
          </w:divBdr>
        </w:div>
        <w:div w:id="1083259662">
          <w:marLeft w:val="0"/>
          <w:marRight w:val="0"/>
          <w:marTop w:val="120"/>
          <w:marBottom w:val="0"/>
          <w:divBdr>
            <w:top w:val="none" w:sz="0" w:space="0" w:color="auto"/>
            <w:left w:val="none" w:sz="0" w:space="0" w:color="auto"/>
            <w:bottom w:val="none" w:sz="0" w:space="0" w:color="auto"/>
            <w:right w:val="none" w:sz="0" w:space="0" w:color="auto"/>
          </w:divBdr>
        </w:div>
        <w:div w:id="364453798">
          <w:marLeft w:val="0"/>
          <w:marRight w:val="0"/>
          <w:marTop w:val="120"/>
          <w:marBottom w:val="0"/>
          <w:divBdr>
            <w:top w:val="none" w:sz="0" w:space="0" w:color="auto"/>
            <w:left w:val="none" w:sz="0" w:space="0" w:color="auto"/>
            <w:bottom w:val="none" w:sz="0" w:space="0" w:color="auto"/>
            <w:right w:val="none" w:sz="0" w:space="0" w:color="auto"/>
          </w:divBdr>
        </w:div>
        <w:div w:id="980883167">
          <w:marLeft w:val="0"/>
          <w:marRight w:val="0"/>
          <w:marTop w:val="120"/>
          <w:marBottom w:val="0"/>
          <w:divBdr>
            <w:top w:val="none" w:sz="0" w:space="0" w:color="auto"/>
            <w:left w:val="none" w:sz="0" w:space="0" w:color="auto"/>
            <w:bottom w:val="none" w:sz="0" w:space="0" w:color="auto"/>
            <w:right w:val="none" w:sz="0" w:space="0" w:color="auto"/>
          </w:divBdr>
        </w:div>
        <w:div w:id="1992174402">
          <w:marLeft w:val="0"/>
          <w:marRight w:val="0"/>
          <w:marTop w:val="0"/>
          <w:marBottom w:val="192"/>
          <w:divBdr>
            <w:top w:val="none" w:sz="0" w:space="0" w:color="auto"/>
            <w:left w:val="none" w:sz="0" w:space="0" w:color="auto"/>
            <w:bottom w:val="none" w:sz="0" w:space="0" w:color="auto"/>
            <w:right w:val="none" w:sz="0" w:space="0" w:color="auto"/>
          </w:divBdr>
        </w:div>
        <w:div w:id="702677993">
          <w:marLeft w:val="0"/>
          <w:marRight w:val="0"/>
          <w:marTop w:val="0"/>
          <w:marBottom w:val="192"/>
          <w:divBdr>
            <w:top w:val="none" w:sz="0" w:space="0" w:color="auto"/>
            <w:left w:val="single" w:sz="24" w:space="0" w:color="CED3F1"/>
            <w:bottom w:val="none" w:sz="0" w:space="0" w:color="auto"/>
            <w:right w:val="none" w:sz="0" w:space="0" w:color="auto"/>
          </w:divBdr>
        </w:div>
        <w:div w:id="332339007">
          <w:marLeft w:val="0"/>
          <w:marRight w:val="0"/>
          <w:marTop w:val="0"/>
          <w:marBottom w:val="96"/>
          <w:divBdr>
            <w:top w:val="none" w:sz="0" w:space="0" w:color="auto"/>
            <w:left w:val="single" w:sz="24" w:space="0" w:color="CED3F1"/>
            <w:bottom w:val="none" w:sz="0" w:space="0" w:color="auto"/>
            <w:right w:val="none" w:sz="0" w:space="0" w:color="auto"/>
          </w:divBdr>
        </w:div>
        <w:div w:id="1426148447">
          <w:marLeft w:val="0"/>
          <w:marRight w:val="0"/>
          <w:marTop w:val="120"/>
          <w:marBottom w:val="0"/>
          <w:divBdr>
            <w:top w:val="none" w:sz="0" w:space="0" w:color="auto"/>
            <w:left w:val="none" w:sz="0" w:space="0" w:color="auto"/>
            <w:bottom w:val="none" w:sz="0" w:space="0" w:color="auto"/>
            <w:right w:val="none" w:sz="0" w:space="0" w:color="auto"/>
          </w:divBdr>
        </w:div>
        <w:div w:id="125777130">
          <w:marLeft w:val="0"/>
          <w:marRight w:val="0"/>
          <w:marTop w:val="0"/>
          <w:marBottom w:val="192"/>
          <w:divBdr>
            <w:top w:val="none" w:sz="0" w:space="0" w:color="auto"/>
            <w:left w:val="none" w:sz="0" w:space="0" w:color="auto"/>
            <w:bottom w:val="none" w:sz="0" w:space="0" w:color="auto"/>
            <w:right w:val="none" w:sz="0" w:space="0" w:color="auto"/>
          </w:divBdr>
        </w:div>
        <w:div w:id="305549048">
          <w:marLeft w:val="0"/>
          <w:marRight w:val="0"/>
          <w:marTop w:val="0"/>
          <w:marBottom w:val="96"/>
          <w:divBdr>
            <w:top w:val="none" w:sz="0" w:space="0" w:color="auto"/>
            <w:left w:val="single" w:sz="24" w:space="0" w:color="CED3F1"/>
            <w:bottom w:val="none" w:sz="0" w:space="0" w:color="auto"/>
            <w:right w:val="none" w:sz="0" w:space="0" w:color="auto"/>
          </w:divBdr>
        </w:div>
        <w:div w:id="465709438">
          <w:marLeft w:val="0"/>
          <w:marRight w:val="0"/>
          <w:marTop w:val="120"/>
          <w:marBottom w:val="0"/>
          <w:divBdr>
            <w:top w:val="none" w:sz="0" w:space="0" w:color="auto"/>
            <w:left w:val="none" w:sz="0" w:space="0" w:color="auto"/>
            <w:bottom w:val="none" w:sz="0" w:space="0" w:color="auto"/>
            <w:right w:val="none" w:sz="0" w:space="0" w:color="auto"/>
          </w:divBdr>
        </w:div>
        <w:div w:id="1389301733">
          <w:marLeft w:val="0"/>
          <w:marRight w:val="0"/>
          <w:marTop w:val="120"/>
          <w:marBottom w:val="0"/>
          <w:divBdr>
            <w:top w:val="none" w:sz="0" w:space="0" w:color="auto"/>
            <w:left w:val="none" w:sz="0" w:space="0" w:color="auto"/>
            <w:bottom w:val="none" w:sz="0" w:space="0" w:color="auto"/>
            <w:right w:val="none" w:sz="0" w:space="0" w:color="auto"/>
          </w:divBdr>
        </w:div>
        <w:div w:id="1208680609">
          <w:marLeft w:val="0"/>
          <w:marRight w:val="0"/>
          <w:marTop w:val="120"/>
          <w:marBottom w:val="0"/>
          <w:divBdr>
            <w:top w:val="none" w:sz="0" w:space="0" w:color="auto"/>
            <w:left w:val="none" w:sz="0" w:space="0" w:color="auto"/>
            <w:bottom w:val="none" w:sz="0" w:space="0" w:color="auto"/>
            <w:right w:val="none" w:sz="0" w:space="0" w:color="auto"/>
          </w:divBdr>
        </w:div>
        <w:div w:id="830297980">
          <w:marLeft w:val="0"/>
          <w:marRight w:val="0"/>
          <w:marTop w:val="0"/>
          <w:marBottom w:val="192"/>
          <w:divBdr>
            <w:top w:val="none" w:sz="0" w:space="0" w:color="auto"/>
            <w:left w:val="none" w:sz="0" w:space="0" w:color="auto"/>
            <w:bottom w:val="none" w:sz="0" w:space="0" w:color="auto"/>
            <w:right w:val="none" w:sz="0" w:space="0" w:color="auto"/>
          </w:divBdr>
        </w:div>
        <w:div w:id="1586954885">
          <w:marLeft w:val="0"/>
          <w:marRight w:val="0"/>
          <w:marTop w:val="0"/>
          <w:marBottom w:val="96"/>
          <w:divBdr>
            <w:top w:val="none" w:sz="0" w:space="0" w:color="auto"/>
            <w:left w:val="single" w:sz="24" w:space="0" w:color="CED3F1"/>
            <w:bottom w:val="none" w:sz="0" w:space="0" w:color="auto"/>
            <w:right w:val="none" w:sz="0" w:space="0" w:color="auto"/>
          </w:divBdr>
        </w:div>
        <w:div w:id="963924674">
          <w:marLeft w:val="0"/>
          <w:marRight w:val="0"/>
          <w:marTop w:val="120"/>
          <w:marBottom w:val="0"/>
          <w:divBdr>
            <w:top w:val="none" w:sz="0" w:space="0" w:color="auto"/>
            <w:left w:val="none" w:sz="0" w:space="0" w:color="auto"/>
            <w:bottom w:val="none" w:sz="0" w:space="0" w:color="auto"/>
            <w:right w:val="none" w:sz="0" w:space="0" w:color="auto"/>
          </w:divBdr>
        </w:div>
        <w:div w:id="1988431291">
          <w:marLeft w:val="0"/>
          <w:marRight w:val="0"/>
          <w:marTop w:val="120"/>
          <w:marBottom w:val="0"/>
          <w:divBdr>
            <w:top w:val="none" w:sz="0" w:space="0" w:color="auto"/>
            <w:left w:val="none" w:sz="0" w:space="0" w:color="auto"/>
            <w:bottom w:val="none" w:sz="0" w:space="0" w:color="auto"/>
            <w:right w:val="none" w:sz="0" w:space="0" w:color="auto"/>
          </w:divBdr>
        </w:div>
        <w:div w:id="1392994439">
          <w:marLeft w:val="0"/>
          <w:marRight w:val="0"/>
          <w:marTop w:val="120"/>
          <w:marBottom w:val="0"/>
          <w:divBdr>
            <w:top w:val="none" w:sz="0" w:space="0" w:color="auto"/>
            <w:left w:val="none" w:sz="0" w:space="0" w:color="auto"/>
            <w:bottom w:val="none" w:sz="0" w:space="0" w:color="auto"/>
            <w:right w:val="none" w:sz="0" w:space="0" w:color="auto"/>
          </w:divBdr>
        </w:div>
        <w:div w:id="951286805">
          <w:marLeft w:val="0"/>
          <w:marRight w:val="0"/>
          <w:marTop w:val="120"/>
          <w:marBottom w:val="0"/>
          <w:divBdr>
            <w:top w:val="none" w:sz="0" w:space="0" w:color="auto"/>
            <w:left w:val="none" w:sz="0" w:space="0" w:color="auto"/>
            <w:bottom w:val="none" w:sz="0" w:space="0" w:color="auto"/>
            <w:right w:val="none" w:sz="0" w:space="0" w:color="auto"/>
          </w:divBdr>
        </w:div>
        <w:div w:id="1562524224">
          <w:marLeft w:val="0"/>
          <w:marRight w:val="0"/>
          <w:marTop w:val="120"/>
          <w:marBottom w:val="0"/>
          <w:divBdr>
            <w:top w:val="none" w:sz="0" w:space="0" w:color="auto"/>
            <w:left w:val="none" w:sz="0" w:space="0" w:color="auto"/>
            <w:bottom w:val="none" w:sz="0" w:space="0" w:color="auto"/>
            <w:right w:val="none" w:sz="0" w:space="0" w:color="auto"/>
          </w:divBdr>
        </w:div>
        <w:div w:id="945307270">
          <w:marLeft w:val="0"/>
          <w:marRight w:val="0"/>
          <w:marTop w:val="120"/>
          <w:marBottom w:val="0"/>
          <w:divBdr>
            <w:top w:val="none" w:sz="0" w:space="0" w:color="auto"/>
            <w:left w:val="none" w:sz="0" w:space="0" w:color="auto"/>
            <w:bottom w:val="none" w:sz="0" w:space="0" w:color="auto"/>
            <w:right w:val="none" w:sz="0" w:space="0" w:color="auto"/>
          </w:divBdr>
        </w:div>
        <w:div w:id="593901090">
          <w:marLeft w:val="0"/>
          <w:marRight w:val="0"/>
          <w:marTop w:val="120"/>
          <w:marBottom w:val="0"/>
          <w:divBdr>
            <w:top w:val="none" w:sz="0" w:space="0" w:color="auto"/>
            <w:left w:val="none" w:sz="0" w:space="0" w:color="auto"/>
            <w:bottom w:val="none" w:sz="0" w:space="0" w:color="auto"/>
            <w:right w:val="none" w:sz="0" w:space="0" w:color="auto"/>
          </w:divBdr>
        </w:div>
        <w:div w:id="1441529873">
          <w:marLeft w:val="0"/>
          <w:marRight w:val="0"/>
          <w:marTop w:val="120"/>
          <w:marBottom w:val="0"/>
          <w:divBdr>
            <w:top w:val="none" w:sz="0" w:space="0" w:color="auto"/>
            <w:left w:val="none" w:sz="0" w:space="0" w:color="auto"/>
            <w:bottom w:val="none" w:sz="0" w:space="0" w:color="auto"/>
            <w:right w:val="none" w:sz="0" w:space="0" w:color="auto"/>
          </w:divBdr>
        </w:div>
        <w:div w:id="200556842">
          <w:marLeft w:val="0"/>
          <w:marRight w:val="0"/>
          <w:marTop w:val="120"/>
          <w:marBottom w:val="0"/>
          <w:divBdr>
            <w:top w:val="none" w:sz="0" w:space="0" w:color="auto"/>
            <w:left w:val="none" w:sz="0" w:space="0" w:color="auto"/>
            <w:bottom w:val="none" w:sz="0" w:space="0" w:color="auto"/>
            <w:right w:val="none" w:sz="0" w:space="0" w:color="auto"/>
          </w:divBdr>
        </w:div>
        <w:div w:id="1962304948">
          <w:marLeft w:val="0"/>
          <w:marRight w:val="0"/>
          <w:marTop w:val="120"/>
          <w:marBottom w:val="0"/>
          <w:divBdr>
            <w:top w:val="none" w:sz="0" w:space="0" w:color="auto"/>
            <w:left w:val="none" w:sz="0" w:space="0" w:color="auto"/>
            <w:bottom w:val="none" w:sz="0" w:space="0" w:color="auto"/>
            <w:right w:val="none" w:sz="0" w:space="0" w:color="auto"/>
          </w:divBdr>
        </w:div>
        <w:div w:id="1641303914">
          <w:marLeft w:val="0"/>
          <w:marRight w:val="0"/>
          <w:marTop w:val="120"/>
          <w:marBottom w:val="0"/>
          <w:divBdr>
            <w:top w:val="none" w:sz="0" w:space="0" w:color="auto"/>
            <w:left w:val="none" w:sz="0" w:space="0" w:color="auto"/>
            <w:bottom w:val="none" w:sz="0" w:space="0" w:color="auto"/>
            <w:right w:val="none" w:sz="0" w:space="0" w:color="auto"/>
          </w:divBdr>
        </w:div>
        <w:div w:id="840201930">
          <w:marLeft w:val="0"/>
          <w:marRight w:val="0"/>
          <w:marTop w:val="120"/>
          <w:marBottom w:val="0"/>
          <w:divBdr>
            <w:top w:val="none" w:sz="0" w:space="0" w:color="auto"/>
            <w:left w:val="none" w:sz="0" w:space="0" w:color="auto"/>
            <w:bottom w:val="none" w:sz="0" w:space="0" w:color="auto"/>
            <w:right w:val="none" w:sz="0" w:space="0" w:color="auto"/>
          </w:divBdr>
        </w:div>
        <w:div w:id="1163231139">
          <w:marLeft w:val="0"/>
          <w:marRight w:val="0"/>
          <w:marTop w:val="120"/>
          <w:marBottom w:val="0"/>
          <w:divBdr>
            <w:top w:val="none" w:sz="0" w:space="0" w:color="auto"/>
            <w:left w:val="none" w:sz="0" w:space="0" w:color="auto"/>
            <w:bottom w:val="none" w:sz="0" w:space="0" w:color="auto"/>
            <w:right w:val="none" w:sz="0" w:space="0" w:color="auto"/>
          </w:divBdr>
        </w:div>
        <w:div w:id="1037198663">
          <w:marLeft w:val="0"/>
          <w:marRight w:val="0"/>
          <w:marTop w:val="120"/>
          <w:marBottom w:val="0"/>
          <w:divBdr>
            <w:top w:val="none" w:sz="0" w:space="0" w:color="auto"/>
            <w:left w:val="none" w:sz="0" w:space="0" w:color="auto"/>
            <w:bottom w:val="none" w:sz="0" w:space="0" w:color="auto"/>
            <w:right w:val="none" w:sz="0" w:space="0" w:color="auto"/>
          </w:divBdr>
        </w:div>
        <w:div w:id="2145925710">
          <w:marLeft w:val="0"/>
          <w:marRight w:val="0"/>
          <w:marTop w:val="120"/>
          <w:marBottom w:val="0"/>
          <w:divBdr>
            <w:top w:val="none" w:sz="0" w:space="0" w:color="auto"/>
            <w:left w:val="none" w:sz="0" w:space="0" w:color="auto"/>
            <w:bottom w:val="none" w:sz="0" w:space="0" w:color="auto"/>
            <w:right w:val="none" w:sz="0" w:space="0" w:color="auto"/>
          </w:divBdr>
        </w:div>
        <w:div w:id="1841391292">
          <w:marLeft w:val="0"/>
          <w:marRight w:val="0"/>
          <w:marTop w:val="120"/>
          <w:marBottom w:val="0"/>
          <w:divBdr>
            <w:top w:val="none" w:sz="0" w:space="0" w:color="auto"/>
            <w:left w:val="none" w:sz="0" w:space="0" w:color="auto"/>
            <w:bottom w:val="none" w:sz="0" w:space="0" w:color="auto"/>
            <w:right w:val="none" w:sz="0" w:space="0" w:color="auto"/>
          </w:divBdr>
        </w:div>
        <w:div w:id="1925722319">
          <w:marLeft w:val="0"/>
          <w:marRight w:val="0"/>
          <w:marTop w:val="120"/>
          <w:marBottom w:val="0"/>
          <w:divBdr>
            <w:top w:val="none" w:sz="0" w:space="0" w:color="auto"/>
            <w:left w:val="none" w:sz="0" w:space="0" w:color="auto"/>
            <w:bottom w:val="none" w:sz="0" w:space="0" w:color="auto"/>
            <w:right w:val="none" w:sz="0" w:space="0" w:color="auto"/>
          </w:divBdr>
        </w:div>
        <w:div w:id="233398318">
          <w:marLeft w:val="0"/>
          <w:marRight w:val="0"/>
          <w:marTop w:val="120"/>
          <w:marBottom w:val="0"/>
          <w:divBdr>
            <w:top w:val="none" w:sz="0" w:space="0" w:color="auto"/>
            <w:left w:val="none" w:sz="0" w:space="0" w:color="auto"/>
            <w:bottom w:val="none" w:sz="0" w:space="0" w:color="auto"/>
            <w:right w:val="none" w:sz="0" w:space="0" w:color="auto"/>
          </w:divBdr>
        </w:div>
        <w:div w:id="1913855610">
          <w:marLeft w:val="0"/>
          <w:marRight w:val="0"/>
          <w:marTop w:val="120"/>
          <w:marBottom w:val="0"/>
          <w:divBdr>
            <w:top w:val="none" w:sz="0" w:space="0" w:color="auto"/>
            <w:left w:val="none" w:sz="0" w:space="0" w:color="auto"/>
            <w:bottom w:val="none" w:sz="0" w:space="0" w:color="auto"/>
            <w:right w:val="none" w:sz="0" w:space="0" w:color="auto"/>
          </w:divBdr>
        </w:div>
        <w:div w:id="905191750">
          <w:marLeft w:val="0"/>
          <w:marRight w:val="0"/>
          <w:marTop w:val="120"/>
          <w:marBottom w:val="0"/>
          <w:divBdr>
            <w:top w:val="none" w:sz="0" w:space="0" w:color="auto"/>
            <w:left w:val="none" w:sz="0" w:space="0" w:color="auto"/>
            <w:bottom w:val="none" w:sz="0" w:space="0" w:color="auto"/>
            <w:right w:val="none" w:sz="0" w:space="0" w:color="auto"/>
          </w:divBdr>
        </w:div>
        <w:div w:id="469708040">
          <w:marLeft w:val="0"/>
          <w:marRight w:val="0"/>
          <w:marTop w:val="120"/>
          <w:marBottom w:val="0"/>
          <w:divBdr>
            <w:top w:val="none" w:sz="0" w:space="0" w:color="auto"/>
            <w:left w:val="none" w:sz="0" w:space="0" w:color="auto"/>
            <w:bottom w:val="none" w:sz="0" w:space="0" w:color="auto"/>
            <w:right w:val="none" w:sz="0" w:space="0" w:color="auto"/>
          </w:divBdr>
        </w:div>
        <w:div w:id="555286930">
          <w:marLeft w:val="0"/>
          <w:marRight w:val="0"/>
          <w:marTop w:val="120"/>
          <w:marBottom w:val="0"/>
          <w:divBdr>
            <w:top w:val="none" w:sz="0" w:space="0" w:color="auto"/>
            <w:left w:val="none" w:sz="0" w:space="0" w:color="auto"/>
            <w:bottom w:val="none" w:sz="0" w:space="0" w:color="auto"/>
            <w:right w:val="none" w:sz="0" w:space="0" w:color="auto"/>
          </w:divBdr>
        </w:div>
        <w:div w:id="977610516">
          <w:marLeft w:val="0"/>
          <w:marRight w:val="0"/>
          <w:marTop w:val="120"/>
          <w:marBottom w:val="0"/>
          <w:divBdr>
            <w:top w:val="none" w:sz="0" w:space="0" w:color="auto"/>
            <w:left w:val="none" w:sz="0" w:space="0" w:color="auto"/>
            <w:bottom w:val="none" w:sz="0" w:space="0" w:color="auto"/>
            <w:right w:val="none" w:sz="0" w:space="0" w:color="auto"/>
          </w:divBdr>
        </w:div>
        <w:div w:id="772286293">
          <w:marLeft w:val="0"/>
          <w:marRight w:val="0"/>
          <w:marTop w:val="120"/>
          <w:marBottom w:val="0"/>
          <w:divBdr>
            <w:top w:val="none" w:sz="0" w:space="0" w:color="auto"/>
            <w:left w:val="none" w:sz="0" w:space="0" w:color="auto"/>
            <w:bottom w:val="none" w:sz="0" w:space="0" w:color="auto"/>
            <w:right w:val="none" w:sz="0" w:space="0" w:color="auto"/>
          </w:divBdr>
        </w:div>
        <w:div w:id="1909806916">
          <w:marLeft w:val="0"/>
          <w:marRight w:val="0"/>
          <w:marTop w:val="120"/>
          <w:marBottom w:val="0"/>
          <w:divBdr>
            <w:top w:val="none" w:sz="0" w:space="0" w:color="auto"/>
            <w:left w:val="none" w:sz="0" w:space="0" w:color="auto"/>
            <w:bottom w:val="none" w:sz="0" w:space="0" w:color="auto"/>
            <w:right w:val="none" w:sz="0" w:space="0" w:color="auto"/>
          </w:divBdr>
        </w:div>
        <w:div w:id="1638561417">
          <w:marLeft w:val="0"/>
          <w:marRight w:val="0"/>
          <w:marTop w:val="120"/>
          <w:marBottom w:val="0"/>
          <w:divBdr>
            <w:top w:val="none" w:sz="0" w:space="0" w:color="auto"/>
            <w:left w:val="none" w:sz="0" w:space="0" w:color="auto"/>
            <w:bottom w:val="none" w:sz="0" w:space="0" w:color="auto"/>
            <w:right w:val="none" w:sz="0" w:space="0" w:color="auto"/>
          </w:divBdr>
        </w:div>
        <w:div w:id="131139068">
          <w:marLeft w:val="0"/>
          <w:marRight w:val="0"/>
          <w:marTop w:val="0"/>
          <w:marBottom w:val="192"/>
          <w:divBdr>
            <w:top w:val="none" w:sz="0" w:space="0" w:color="auto"/>
            <w:left w:val="none" w:sz="0" w:space="0" w:color="auto"/>
            <w:bottom w:val="none" w:sz="0" w:space="0" w:color="auto"/>
            <w:right w:val="none" w:sz="0" w:space="0" w:color="auto"/>
          </w:divBdr>
        </w:div>
        <w:div w:id="621770827">
          <w:marLeft w:val="0"/>
          <w:marRight w:val="0"/>
          <w:marTop w:val="120"/>
          <w:marBottom w:val="0"/>
          <w:divBdr>
            <w:top w:val="none" w:sz="0" w:space="0" w:color="auto"/>
            <w:left w:val="none" w:sz="0" w:space="0" w:color="auto"/>
            <w:bottom w:val="none" w:sz="0" w:space="0" w:color="auto"/>
            <w:right w:val="none" w:sz="0" w:space="0" w:color="auto"/>
          </w:divBdr>
        </w:div>
        <w:div w:id="31267218">
          <w:marLeft w:val="0"/>
          <w:marRight w:val="0"/>
          <w:marTop w:val="120"/>
          <w:marBottom w:val="0"/>
          <w:divBdr>
            <w:top w:val="none" w:sz="0" w:space="0" w:color="auto"/>
            <w:left w:val="none" w:sz="0" w:space="0" w:color="auto"/>
            <w:bottom w:val="none" w:sz="0" w:space="0" w:color="auto"/>
            <w:right w:val="none" w:sz="0" w:space="0" w:color="auto"/>
          </w:divBdr>
        </w:div>
        <w:div w:id="2139060044">
          <w:marLeft w:val="0"/>
          <w:marRight w:val="0"/>
          <w:marTop w:val="120"/>
          <w:marBottom w:val="0"/>
          <w:divBdr>
            <w:top w:val="none" w:sz="0" w:space="0" w:color="auto"/>
            <w:left w:val="none" w:sz="0" w:space="0" w:color="auto"/>
            <w:bottom w:val="none" w:sz="0" w:space="0" w:color="auto"/>
            <w:right w:val="none" w:sz="0" w:space="0" w:color="auto"/>
          </w:divBdr>
        </w:div>
        <w:div w:id="968124181">
          <w:marLeft w:val="0"/>
          <w:marRight w:val="0"/>
          <w:marTop w:val="120"/>
          <w:marBottom w:val="0"/>
          <w:divBdr>
            <w:top w:val="none" w:sz="0" w:space="0" w:color="auto"/>
            <w:left w:val="none" w:sz="0" w:space="0" w:color="auto"/>
            <w:bottom w:val="none" w:sz="0" w:space="0" w:color="auto"/>
            <w:right w:val="none" w:sz="0" w:space="0" w:color="auto"/>
          </w:divBdr>
        </w:div>
        <w:div w:id="1243492686">
          <w:marLeft w:val="0"/>
          <w:marRight w:val="0"/>
          <w:marTop w:val="120"/>
          <w:marBottom w:val="0"/>
          <w:divBdr>
            <w:top w:val="none" w:sz="0" w:space="0" w:color="auto"/>
            <w:left w:val="none" w:sz="0" w:space="0" w:color="auto"/>
            <w:bottom w:val="none" w:sz="0" w:space="0" w:color="auto"/>
            <w:right w:val="none" w:sz="0" w:space="0" w:color="auto"/>
          </w:divBdr>
        </w:div>
        <w:div w:id="333142824">
          <w:marLeft w:val="0"/>
          <w:marRight w:val="0"/>
          <w:marTop w:val="120"/>
          <w:marBottom w:val="0"/>
          <w:divBdr>
            <w:top w:val="none" w:sz="0" w:space="0" w:color="auto"/>
            <w:left w:val="none" w:sz="0" w:space="0" w:color="auto"/>
            <w:bottom w:val="none" w:sz="0" w:space="0" w:color="auto"/>
            <w:right w:val="none" w:sz="0" w:space="0" w:color="auto"/>
          </w:divBdr>
        </w:div>
        <w:div w:id="554006453">
          <w:marLeft w:val="0"/>
          <w:marRight w:val="0"/>
          <w:marTop w:val="120"/>
          <w:marBottom w:val="0"/>
          <w:divBdr>
            <w:top w:val="none" w:sz="0" w:space="0" w:color="auto"/>
            <w:left w:val="none" w:sz="0" w:space="0" w:color="auto"/>
            <w:bottom w:val="none" w:sz="0" w:space="0" w:color="auto"/>
            <w:right w:val="none" w:sz="0" w:space="0" w:color="auto"/>
          </w:divBdr>
        </w:div>
        <w:div w:id="364526540">
          <w:marLeft w:val="0"/>
          <w:marRight w:val="0"/>
          <w:marTop w:val="120"/>
          <w:marBottom w:val="0"/>
          <w:divBdr>
            <w:top w:val="none" w:sz="0" w:space="0" w:color="auto"/>
            <w:left w:val="none" w:sz="0" w:space="0" w:color="auto"/>
            <w:bottom w:val="none" w:sz="0" w:space="0" w:color="auto"/>
            <w:right w:val="none" w:sz="0" w:space="0" w:color="auto"/>
          </w:divBdr>
        </w:div>
        <w:div w:id="605314462">
          <w:marLeft w:val="0"/>
          <w:marRight w:val="0"/>
          <w:marTop w:val="120"/>
          <w:marBottom w:val="0"/>
          <w:divBdr>
            <w:top w:val="none" w:sz="0" w:space="0" w:color="auto"/>
            <w:left w:val="none" w:sz="0" w:space="0" w:color="auto"/>
            <w:bottom w:val="none" w:sz="0" w:space="0" w:color="auto"/>
            <w:right w:val="none" w:sz="0" w:space="0" w:color="auto"/>
          </w:divBdr>
        </w:div>
        <w:div w:id="625619458">
          <w:marLeft w:val="0"/>
          <w:marRight w:val="0"/>
          <w:marTop w:val="120"/>
          <w:marBottom w:val="0"/>
          <w:divBdr>
            <w:top w:val="none" w:sz="0" w:space="0" w:color="auto"/>
            <w:left w:val="none" w:sz="0" w:space="0" w:color="auto"/>
            <w:bottom w:val="none" w:sz="0" w:space="0" w:color="auto"/>
            <w:right w:val="none" w:sz="0" w:space="0" w:color="auto"/>
          </w:divBdr>
        </w:div>
        <w:div w:id="285043042">
          <w:marLeft w:val="0"/>
          <w:marRight w:val="0"/>
          <w:marTop w:val="120"/>
          <w:marBottom w:val="0"/>
          <w:divBdr>
            <w:top w:val="none" w:sz="0" w:space="0" w:color="auto"/>
            <w:left w:val="none" w:sz="0" w:space="0" w:color="auto"/>
            <w:bottom w:val="none" w:sz="0" w:space="0" w:color="auto"/>
            <w:right w:val="none" w:sz="0" w:space="0" w:color="auto"/>
          </w:divBdr>
        </w:div>
        <w:div w:id="28264102">
          <w:marLeft w:val="0"/>
          <w:marRight w:val="0"/>
          <w:marTop w:val="120"/>
          <w:marBottom w:val="0"/>
          <w:divBdr>
            <w:top w:val="none" w:sz="0" w:space="0" w:color="auto"/>
            <w:left w:val="none" w:sz="0" w:space="0" w:color="auto"/>
            <w:bottom w:val="none" w:sz="0" w:space="0" w:color="auto"/>
            <w:right w:val="none" w:sz="0" w:space="0" w:color="auto"/>
          </w:divBdr>
        </w:div>
        <w:div w:id="1991210004">
          <w:marLeft w:val="0"/>
          <w:marRight w:val="0"/>
          <w:marTop w:val="120"/>
          <w:marBottom w:val="0"/>
          <w:divBdr>
            <w:top w:val="none" w:sz="0" w:space="0" w:color="auto"/>
            <w:left w:val="none" w:sz="0" w:space="0" w:color="auto"/>
            <w:bottom w:val="none" w:sz="0" w:space="0" w:color="auto"/>
            <w:right w:val="none" w:sz="0" w:space="0" w:color="auto"/>
          </w:divBdr>
        </w:div>
        <w:div w:id="1230112071">
          <w:marLeft w:val="0"/>
          <w:marRight w:val="0"/>
          <w:marTop w:val="120"/>
          <w:marBottom w:val="0"/>
          <w:divBdr>
            <w:top w:val="none" w:sz="0" w:space="0" w:color="auto"/>
            <w:left w:val="none" w:sz="0" w:space="0" w:color="auto"/>
            <w:bottom w:val="none" w:sz="0" w:space="0" w:color="auto"/>
            <w:right w:val="none" w:sz="0" w:space="0" w:color="auto"/>
          </w:divBdr>
        </w:div>
        <w:div w:id="104888669">
          <w:marLeft w:val="0"/>
          <w:marRight w:val="0"/>
          <w:marTop w:val="120"/>
          <w:marBottom w:val="0"/>
          <w:divBdr>
            <w:top w:val="none" w:sz="0" w:space="0" w:color="auto"/>
            <w:left w:val="none" w:sz="0" w:space="0" w:color="auto"/>
            <w:bottom w:val="none" w:sz="0" w:space="0" w:color="auto"/>
            <w:right w:val="none" w:sz="0" w:space="0" w:color="auto"/>
          </w:divBdr>
        </w:div>
      </w:divsChild>
    </w:div>
    <w:div w:id="1228104467">
      <w:bodyDiv w:val="1"/>
      <w:marLeft w:val="0"/>
      <w:marRight w:val="0"/>
      <w:marTop w:val="0"/>
      <w:marBottom w:val="0"/>
      <w:divBdr>
        <w:top w:val="none" w:sz="0" w:space="0" w:color="auto"/>
        <w:left w:val="none" w:sz="0" w:space="0" w:color="auto"/>
        <w:bottom w:val="none" w:sz="0" w:space="0" w:color="auto"/>
        <w:right w:val="none" w:sz="0" w:space="0" w:color="auto"/>
      </w:divBdr>
    </w:div>
    <w:div w:id="18491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9848</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ИП Козин</cp:lastModifiedBy>
  <cp:revision>2</cp:revision>
  <dcterms:created xsi:type="dcterms:W3CDTF">2016-07-04T08:34:00Z</dcterms:created>
  <dcterms:modified xsi:type="dcterms:W3CDTF">2016-07-04T08:34:00Z</dcterms:modified>
</cp:coreProperties>
</file>