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A25" w:rsidRPr="00386A25" w:rsidRDefault="00386A25" w:rsidP="00386A25">
      <w:pPr>
        <w:jc w:val="both"/>
        <w:rPr>
          <w:rFonts w:ascii="Times New Roman" w:hAnsi="Times New Roman" w:cs="Times New Roman"/>
          <w:b/>
          <w:sz w:val="24"/>
          <w:szCs w:val="24"/>
        </w:rPr>
      </w:pPr>
      <w:r w:rsidRPr="00386A25">
        <w:rPr>
          <w:rFonts w:ascii="Times New Roman" w:hAnsi="Times New Roman" w:cs="Times New Roman"/>
          <w:b/>
          <w:sz w:val="24"/>
          <w:szCs w:val="24"/>
        </w:rPr>
        <w:t>Федеральный закон от 27 июля 2004 г. N 79-ФЗ О государственной гражданской службе Российской Федерации</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Принят Государственно</w:t>
      </w:r>
      <w:bookmarkStart w:id="0" w:name="_GoBack"/>
      <w:bookmarkEnd w:id="0"/>
      <w:r w:rsidRPr="00386A25">
        <w:rPr>
          <w:rFonts w:ascii="Times New Roman" w:hAnsi="Times New Roman" w:cs="Times New Roman"/>
          <w:sz w:val="24"/>
          <w:szCs w:val="24"/>
        </w:rPr>
        <w:t>й Думой 7 июля 2004 года</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Одобрен Советом Федерации 15 июля 2004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Настоящим Федеральным законом в соответствии с Конституцией Российской Федерации и Федеральным законом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 Общие положения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 Основные термины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Для целей настоящего Федерального закона применяемые термины означают: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 Предмет регулирования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w:t>
      </w:r>
      <w:r w:rsidRPr="00386A25">
        <w:rPr>
          <w:rFonts w:ascii="Times New Roman" w:hAnsi="Times New Roman" w:cs="Times New Roman"/>
          <w:sz w:val="24"/>
          <w:szCs w:val="24"/>
        </w:rPr>
        <w:lastRenderedPageBreak/>
        <w:t>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 Государственная гражданская служба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(включая нахождение в кадровом резерве и другие случаи).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 Принципы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Принципами гражданской службы являются: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приоритет прав и свобод человека и гражданина;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w:t>
      </w:r>
      <w:r w:rsidRPr="00386A25">
        <w:rPr>
          <w:rFonts w:ascii="Times New Roman" w:hAnsi="Times New Roman" w:cs="Times New Roman"/>
          <w:sz w:val="24"/>
          <w:szCs w:val="24"/>
        </w:rPr>
        <w:lastRenderedPageBreak/>
        <w:t>объединениям, а также от других обстоятельств, не связанных с профессиональными и деловыми качествами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профессионализм и компетентность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стабильность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доступность информации о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взаимодействие с общественными объединениями и гражданами;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Регулирование отношений, связанных с гражданской службой, осуществляется: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Конституцией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Федеральным законом "О системе государственной службы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другими федеральными законами, в том числе федеральными законами, регулирующими особенности прохождения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указами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6) постановлениями Правительства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нормативными правовыми актами федеральных органов исполнительной власти;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нормативными правовыми актами государственных органов.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 Взаимосвязь гражданской службы и муниципальной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Взаимосвязь гражданской службы и муниципальной службы обеспечивается посредством: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единства основных квалификационных требований к должностям гражданской службы и должностям муниципальной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единства требований к профессиональной подготовке, переподготовке и повышению квалификации гражданских служащих и муниципальных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2.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8.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указом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w:t>
      </w:r>
      <w:r w:rsidRPr="00386A25">
        <w:rPr>
          <w:rFonts w:ascii="Times New Roman" w:hAnsi="Times New Roman" w:cs="Times New Roman"/>
          <w:sz w:val="24"/>
          <w:szCs w:val="24"/>
        </w:rPr>
        <w:lastRenderedPageBreak/>
        <w:t>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9. Классификация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Должности гражданской службы подразделяются на категории и группы.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Должности гражданской службы подразделяются на следующие категории: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Должности гражданской службы подразделяются на следующие группы: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высшие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главные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ведущие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старшие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младшие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2.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w:t>
      </w:r>
      <w:r w:rsidRPr="00386A25">
        <w:rPr>
          <w:rFonts w:ascii="Times New Roman" w:hAnsi="Times New Roman" w:cs="Times New Roman"/>
          <w:sz w:val="24"/>
          <w:szCs w:val="24"/>
        </w:rPr>
        <w:lastRenderedPageBreak/>
        <w:t>Российской Федерации с учетом положений настоящего Федерального закона, а также структуры государственных органов, наименований, категорий и групп должностей государственной гражданской службы Российской Федерации, установленных Реестром должностей федеральной государственной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Реестр должностей федеральной государственной гражданской службы и реестры должностей государственной гражданской службы субъектов Российской Федерации образуют Сводный реестр должностей государственной гражданской службы Российской Федерации. Порядок ведения Сводного реестра должностей государственной гражданской службы Российской Федерации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11. Классные чины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Гражданским служащим, замещающим должности гражданской службы без ограничения срока полномочий, классные чины присваиваются по результатам квалификационного экзамена.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Гражданским служащим, замещающим должности гражданской службы младшей группы, присваивается классный чин государственной гражданской службы - секретарь государственной гражданской службы Российской Федерации 1, 2 или 3-го класса.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Классные чины гражданской службы, предусмотренные частями 5, 6 и 7 настоящей статьи, присваиваются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Гражданским служащим, замещающим должности гражданской службы субъекта Российской Федерации высшей и главной групп, классные чины гражданской службы субъекта Российской Федерации присваиваются в соответствии с законом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правоохранительной службы, а также соотношение классных чинов федеральной гражданской службы и классных чинов гражданской службы субъектов Российской Федерации определяется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12. Квалификационные требования к должностям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стажу (опыту) работы по специальности, профессиональным знаниям и навыкам, необходимым для исполнения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гражданской службы входит наличие высшего профессионального образования.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Квалификационные требования к стажу гражданской службы (государственной службы иных видов) или стажу (опыту) работы по специальности для федеральных гражданских служащих устанавливаются указом Президента Российской Федерации, для гражданских служащих субъекта Российской Федерации - законом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3. Правовое положение (статус)</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13. Гражданский служащий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14. Основные права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Гражданский служащий имеет право 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защиту сведений о гражданском служащем;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должностной рост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профессиональную переподготовку, повышение квалификации и стажировку в порядке, установленном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членство в профессиональном союзе;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рассмотрение индивидуальных служебных споров в соответствии с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проведение по его заявлению служебной проверки;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17) государственную защиту своих жизни и здоровья; жизни и здоровья членов своей семьи, а также принадлежащего ему имущества;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18) государственное пенсионное обеспечение в соответствии с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15. Основные обязанности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Гражданский служащий обязан: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исполнять должностные обязанности в соответствии с должностным регламентом;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соблюдать служебный распорядок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r w:rsidRPr="00386A25">
        <w:rPr>
          <w:rFonts w:ascii="Times New Roman" w:hAnsi="Times New Roman" w:cs="Times New Roman"/>
          <w:sz w:val="24"/>
          <w:szCs w:val="24"/>
        </w:rPr>
        <w:cr/>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Гражданские служащие подлежат обязательной государственной дактилоскопической регистрации в случаях и порядке, установленных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16. Ограничения, связанные с гражданской службой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4) наличия заболевания, препятствующего поступлению на гражданскую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Иные ограничения, связанные с поступлением на гражданскую службу и ее прохождением, за исключением ограничений, указанных в части 1 настоящей статьи, устанавливаются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Ответственность за несоблюдение ограничений, предусмотренных частью 1 настоящей статьи, устанавливается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17. Запреты, связанные с гражданской службой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связи с прохождением гражданской службы гражданскому служащему запрещается: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замещать должность гражданской службы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а) избрания или назначения на государственную должность;</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б) избрания на выборную должность в органе местного самоуправления;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осуществлять предпринимательскую деятельность;</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кодексом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замешает должность гражданской службы, если это не входит в его должностные обязанности,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случае, если владение гражданским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Гражданин после увольнения с гражданской службы не вправе: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замещать в течение двух лет должности, а также выполнять работу на условиях гражданско-правового договора в организациях, если отдельные функции государственного управления данными организациями непосредственно входили в его должностные обязанности;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Ответственность за несоблюдение запретов, предусмотренных настоящей статьей, устанавливается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18. Требования к служебному поведению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Гражданский служащий обязан: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не совершать поступки, порочащие его честь и достоинство;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проявлять корректность в обращении с гражданами;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12) способствовать межнациональному и межконфессиональному согласию;</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r w:rsidRPr="00386A25">
        <w:rPr>
          <w:rFonts w:ascii="Times New Roman" w:hAnsi="Times New Roman" w:cs="Times New Roman"/>
          <w:sz w:val="24"/>
          <w:szCs w:val="24"/>
        </w:rPr>
        <w:cr/>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19. Урегулирование конфликта интересов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Конфликт интересов - ситуация, при которой личная заинтересованность гражданского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и законными интересами граждан, организаций, общества, субъекта Российской Федерации или Российской Федерации, способное привести к причинению вреда этим законным интересам граждан, организаций, общества, субъекта Российской Федерации или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Под личной заинтересованностью гражданского служащего, которая влияет или может повлиять на объективное исполнение им должностных обязанностей, понимается возможность получения гражданским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гражданского служащего, членов его семьи или лиц, указанных в пункте 5 части 1 статьи 16 настоящего Федерального закона, а также для граждан или организаций, с которыми гражданский служащий связан финансовыми или иными обязательствами. В случае возникновения у </w:t>
      </w:r>
      <w:r w:rsidRPr="00386A25">
        <w:rPr>
          <w:rFonts w:ascii="Times New Roman" w:hAnsi="Times New Roman" w:cs="Times New Roman"/>
          <w:sz w:val="24"/>
          <w:szCs w:val="24"/>
        </w:rPr>
        <w:lastRenderedPageBreak/>
        <w:t>гражданского служащего личной заинтересованности, которая приводит или может привести к конфликту интересов, гражданский служащий обязан проинформировать об этом представителя нанимателя в письменной форме.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порядке, установленном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Комиссия по урегулированию конфликтов интересов образуется правовым актом государственного органа. В состав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являющийся стороной конфликта интересов,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Составы комиссий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Положение о комиссиях по соблюдению требований к служебному поведению государственных гражданских служащих Российской Федерации и урегулированию конфликтов интересов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Гражданин при поступлении на гражданскую службу, а также гражданский служащий ежегодно не позднее 30 апреля года, следующего за отчетным, представляет представителю нанимателя сведения о доходах, об имуществе и обязательствах имущественного характера.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Не допускается использование сведений о доходах, об имуществе и обязательствах имущественного характера гражданского служащего для установления или определения его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Гражданский служащий, виновный в разглашении сведений о доходах, об имуществе и обязательствах имущественного характера других гражданских служащих или в использовании этих сведений в целях, не предусмотренных настоящим Федеральным законом и другими федеральными законами, несет ответственность в соответствии с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Сведения о доходах, об имуществе и обязательствах имущественного характера гражданских служащих, назначение на должность и освобождение от должности которых осуществляются Президентом Российской Федерации или Правительством Российской Федерации, предоставляются для опубликования общероссийским средствам массовой информации по их обращениям с одновременным информированием об этом указанных гражданских служащих. Сведения о доходах, об имуществе и обязательствах имущественного характера соответствующих гражданских служащих субъектов Российской Федерации предоставляются для опубликования общероссийским и региональным средствам массовой информации по их обращениям с одновременным информированием об этом указанных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6. Положение о представлении сведений о полученных гражданским служащим доходах и принадлежащем ему на праве собственности имуществе, являющихся объектами налогообложения, об обязательствах имущественного характера гражданского служащего утверждается соответственно указом Президента Российской Федерации и нормативным правовым актом субъекта Российской Федерации с учетом требований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4. Поступление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21. Право поступления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Предельный возраст пребывания на гражданской службе - 65 лет.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Конкурс не проводится: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при заключении срочного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при назначении гражданского служащего на иную должность гражданской службы в случаях, предусмотренных частью 2 статьи 28 и частями 1, 2 и 3 статьи 31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Претендент на замещение должности гражданской службы вправе обжаловать решение конкурсной комиссии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5. Служебный контракт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23. Понятие и стороны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w:t>
      </w:r>
      <w:r w:rsidRPr="00386A25">
        <w:rPr>
          <w:rFonts w:ascii="Times New Roman" w:hAnsi="Times New Roman" w:cs="Times New Roman"/>
          <w:sz w:val="24"/>
          <w:szCs w:val="24"/>
        </w:rPr>
        <w:lastRenderedPageBreak/>
        <w:t>гражданской службы и замещении должности гражданской службы. Служебным контрактом устанавливаются права и обязанности сторон.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24. Содержание и форма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служебный контракт включаются права и обязанности сторон, указанные в частях 2 и 3 статьи 23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Существенными условиями служебного контракта являются: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дата начала исполнения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права и обязанности гражданского служащего, должностной регламент;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права и обязанности представителя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служебном контракте могут предусматриваться следующие условия: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испытание при поступлении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3) обязанность лица проходить гражданскую службу после окончания обучения в образовательном учреждении профессионального образования не менее установленного договором на обучение срока, если обучение осуществлялось за счет средств соответствующего бюджета;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форма служебного контракта устанавливается Президентом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25. Срок действия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служебный контракт на неопределенный срок;</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срочный служебный контракт.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Срочный служебный контракт на срок от одного года до пяти лет заключается, если иной срок не установлен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Срочный служебный контракт заключается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на обучение в образовательном учреждении профессионального образования с обязательством последующего прохождения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замещения должности гражданской службы, по которой частью 14 статьи 50 настоящего Федерального закона установлен особый порядок оплаты труда;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 гражданским служащим, замещающим должность гражданской службы на основании служебного контракта, заключенного на неопределенный срок, и достигшим возраста 60 лет, указанный служебный контракт перезаключается на срочный служебный контракт на срок от одного года до пяти лет.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Замещение должности гражданской службы гражданским служащим по достижении им возраста 65 лет - предельного возраста пребывания на гражданской службе не допускается.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По достижении гражданским служащим возраста 60 лет или предельного возраста пребывания на гражданской службе и по окончании действия срочного служебного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гражданской службы, с учетом квалификации (профессионального уровня), результатов профессиональной служебной деятельности при прохождении гражданской службы, состояния здоровья и должности гражданской службы, которую замещал указанный гражданин.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26. Заключение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Гражданин, поступающий на гражданскую службу, при заключении служебного контракта предъявляет представителю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собственноручно заполненную и подписанную анкету установленной формы;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3)паспорт;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документы воинского учета - для военнообязанных и лиц, подлежащих призыву на военную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документ об образовании;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сведения о доходах, об имуществе и обязательствах имущественного характера.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27. Испытание при поступлении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акте государственного органа о назначении на должность гражданской службы и служебном контракте сторонами может быть предусмотрено испытание гражданского служащего в целях проверки его соответствия замещаемой должности гражданской службы. Срок испытания устанавливается продолжительностью от трех месяцев до одного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Отсутствие в акте государственного органа о назначении на должность гражданской службы и служебном контракте условия об испытании означает, что гражданский служащий принят без испытания.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Испытание не устанавливается: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для беременных женщин -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для граждан, окончивших обучение в образовательных учреждениях профессионального образования и впервые поступающих на гражданскую службу в соответствии с договором на обучение с обязательством последующего прохождения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для граждан и гражданских служащих при замещении должностей гражданской службы категорий "руководители" и "помощники (советники)", которые замещаются на определенный срок полномочий;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для государственных служащих, назначенных на должности гражданской службы в порядке перевода в связи с реорганизацией или ликвидацией государственного органа либо сокращением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 иных случаях, предусмотренных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Для замещения должностей гражданской службы, за исключением случаев, предусмотренных частью 3 настоящей статьи, гражданским служащим, назначенным на должность гражданской службы в порядке перевода из другого государственного органа, может устанавливаться срок испытания продолжительностью от трех до шести месяцев.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проводится квалификационный экзамен, по результатам которого гражданскому служащему присваивается классный чин в соответствии со статьей 11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При неудовлетворительном результате испытания представитель нанимателя имеет право: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 предоставить гражданскому служащему ранее замещаемую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Решение представителя нанимателя гражданский служащий вправе обжаловать в суд.</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28. Перевод на иную должность гражданской службы или перемещение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w:t>
      </w:r>
      <w:r w:rsidRPr="00386A25">
        <w:rPr>
          <w:rFonts w:ascii="Times New Roman" w:hAnsi="Times New Roman" w:cs="Times New Roman"/>
          <w:sz w:val="24"/>
          <w:szCs w:val="24"/>
        </w:rPr>
        <w:lastRenderedPageBreak/>
        <w:t>гражданской службы и увольняется с гражданской службы в соответствии с пунктом 8 части 1 статьи 33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29. Изменение существенных условий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статьи 33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30. Временное замещение иной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w:t>
      </w:r>
      <w:r w:rsidRPr="00386A25">
        <w:rPr>
          <w:rFonts w:ascii="Times New Roman" w:hAnsi="Times New Roman" w:cs="Times New Roman"/>
          <w:sz w:val="24"/>
          <w:szCs w:val="24"/>
        </w:rPr>
        <w:lastRenderedPageBreak/>
        <w:t>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31. Отношения, связанные с гражданской службой, при реорганизации или ликвидации государственного органа либо сокращении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При сокращении должностей гражданской службы государственно-служебные отношения с гражданским служащим, замещающим сокращаемую должность гражданской службы, продолжаются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том же государственном органе либо в другом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направления гражданского служащего на профессиональную переподготовку или повышение квалификации.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 реорганизации государственного органа или изменении его структуры государственно-служебные отношения с гражданскими служащими, замещающими должности гражданской службы в этом государственном органе, могут быть прекращены в случае сокращения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При ликвидации государственного органа государственно-служебные отношения с гражданским служащим могут быть продолжены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предоставления гражданскому служащему с учетом уровня его квалификации, профессионального образования и стажа гражданской службы или работы (службы) по специальности возможности замещения иной должности гражданской службы в государственном органе, которому переданы функции ликвидированного государственного органа, либо в другом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направления гражданского служащего на профессиональную переподготовку или повышение квалификации.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случае отказа гражданского служащего от предложенной для замещения иной должности гражданской службы, в том числе в другом государственном органе, либо от профессиональной переподготовки или повышения квалификации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в соответствии с пунктом 6 части 1 статьи 33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При сокращении в государственном органе должностей гражданской службы представитель нанимателя за два месяца до сокращения сообщает об этом в письменной форме гражданским служащим.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В течение срока, указанного в части 5 настоящей статьи, в государственном органе может проводиться внеочередная аттестация гражданских служащих в соответствии со статьей 48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7.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и более высокие результаты профессиональной служебной деятельности.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Представитель нанимателя с письменного согласия гражданского служащего вправе расторгнуть с ним служебный контракт без предупреждения об освобождении от замещаемой должности гражданской службы за два месяца.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При увольнении с гражданской службы в связи с реорганизацией государственного органа или изменением его структуры, ликвидацией государственного органа либо сокращением должностей гражданской службы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32. Отстранение от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появившегося на службе в состояния алкогольного, наркотического или иного токсического опьянения;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не прошедшего в установленном порядке обучение и проверку знаний и навыков в области охраны профессиональной служебной деятельности (охраны труда);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законодательства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в период урегулирования конфликта интересов. При этом гражданскому </w:t>
      </w:r>
      <w:r w:rsidRPr="00386A25">
        <w:rPr>
          <w:rFonts w:ascii="Times New Roman" w:hAnsi="Times New Roman" w:cs="Times New Roman"/>
          <w:sz w:val="24"/>
          <w:szCs w:val="24"/>
        </w:rPr>
        <w:lastRenderedPageBreak/>
        <w:t>служащему сохраняется денежное содержание на все время отстранения от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6. Основания и последствия прекращения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соглашение сторон служебного контракта (статья 34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истечение срока действия срочного служебного контракта (статья 35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расторжение служебного контракта по инициативе гражданского служащего (статья 36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расторжение служебного контракта по инициативе представителя нанимателя (статья 37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5) перевод гражданского служащего по его просьбе или с его согласия в другой государственный орган или на государственную службу иного вида;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отказ гражданского служащего от предложенной для замещения иной должности гражданской службы либо от профессиональной переподготовки или повышения квалификации в связи с сокращением должностей гражданской службы, а также при непредоставлении ему в этих случаях иной должности гражданской службы (часть 4 статьи 31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(статья 29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(части 2 и 3 статьи 28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обстоятельства, независящие от воли сторон служебного контракта (статья 39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(статья 40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выход гражданского служащего из гражданства Российской Федерации (статья 41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14) нарушение запретов, связанных с гражданской службой, предусмотренных статьей 17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отказ гражданского служащего от замещения прежней должности гражданской службы при неудовлетворительном результате испытания (часть 7 статьи 27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34. Расторжение служебного контракта по соглашению сторон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35. Расторжение срочного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w:t>
      </w:r>
      <w:r w:rsidRPr="00386A25">
        <w:rPr>
          <w:rFonts w:ascii="Times New Roman" w:hAnsi="Times New Roman" w:cs="Times New Roman"/>
          <w:sz w:val="24"/>
          <w:szCs w:val="24"/>
        </w:rPr>
        <w:lastRenderedPageBreak/>
        <w:t>освобождается от замещаемой должности гражданской службы и увольняется с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36. Расторжение служебного контракта по инициативе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образовательное учреждение профессионального образования,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несоответствия гражданского служащего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а) по состоянию здоровья в соответствии с медицинским заключением;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б) вследствие недостаточной квалификации, подтвержденной результатами аттестации;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однократного грубого нарушения гражданским служащим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 разглашения сведений, составляющих государственную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w:t>
      </w:r>
      <w:r w:rsidRPr="00386A25">
        <w:rPr>
          <w:rFonts w:ascii="Times New Roman" w:hAnsi="Times New Roman" w:cs="Times New Roman"/>
          <w:sz w:val="24"/>
          <w:szCs w:val="24"/>
        </w:rPr>
        <w:lastRenderedPageBreak/>
        <w:t>повлекшего за собой причинение вреда государственному органу и (или) нарушение законодательства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иных случаях, предусмотренных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Увольнение с гражданской службы по основаниям, предусмотренным пунктом 1 части 1 настоящей статьи, допускается, если невозможно перевести гражданского служащего с его согласия на иную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временной нетрудоспособности гражданского служащего и в период его пребывания в отпуске.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При принятии решения о возможном расторжении служебного контракта с гражданским служащим в соответствии со статьей 33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Статья 39. Прекращение и приостановление служебного контракта по обстоятельствам, независящим от воли сторон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Служебный контракт приостанавливается по обстоятельствам, независящим от воли сторон, с освобождением гражданского служащего от замещаемой должности гражданской службы, оставлением его в соответствующем реестре гражданских служащих и включением в кадровый резерв: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связи с призывом гражданского служащего на военную службу или направлением его на заменяющую ее альтернативную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связи с восстановлением на службе гражданского служащего, ранее замещавшего эту должность гражданской службы, по решению суда;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 связи с избранием или назначением гражданского служащего на выборную должность в государственный орган, избранием его на выборную должность в орган местного самоуправления либо избранием 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связи с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 иных случаях, связанных с исполнением государственных обязанностей, установленных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признанием гражданского служащего полностью нетрудоспособным в соответствии с медицинским заключением;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достижением гражданским служащим предельного возраста пребывания на гражданской службе - 65 лет.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Прекращение служебного контракта по основанию, указанному в пункте 2 части 1 настоящей статьи, допускается с письменного согласия гражданского служащего, если невозможно в течение шести месяцев предоставить ему для замещения иную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Если в течение трех месяцев после прекращения обстоятельств, предусмотренных пунктами 1, 3 и 4 части 1 настоящей статьи, гражданский служащий не назначен на должность гражданской службы, то служебный контракт подлежит прекращению, а гражданский служащий увольняется с гражданской службы и исключается из реестра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 а гражданский служащий исключается из реестра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w:t>
      </w:r>
      <w:r w:rsidRPr="00386A25">
        <w:rPr>
          <w:rFonts w:ascii="Times New Roman" w:hAnsi="Times New Roman" w:cs="Times New Roman"/>
          <w:sz w:val="24"/>
          <w:szCs w:val="24"/>
        </w:rPr>
        <w:lastRenderedPageBreak/>
        <w:t>замещения гражданским служащим должности гражданской службы и прохождения гражданской службы в случае: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отсутствия у лица соответствующего документа об образовании,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 иных случаях, предусмотренных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случае прекращения служебного контракта в соответствии с пунктом 11 части 1 статьи 33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Глава 7. Персональные данные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Кадровая служба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При обработке, хранении и передаче персональных данных гражданского служащего кадровая служба государственного органа обязана соблюдать следующие требования: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обработка персональных данных гражданского служащего осуществляется в целях обеспечения соблюдения Конституции Российской Федерации, настоящего Федерального закона, других законов и иных нормативных правовых актов,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запрещается получать,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 или с использованием электронных носителей;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федеральным законом.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Гражданский служащий, виновный в нарушении норм, регулирующих получение, обработку и передачу персональных данных другого гражданского служащего, несет ответственность в соответствии с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Положение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43. Реестры государственных гражданских служащих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Представителем нанимателя ведется реестр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w:t>
      </w:r>
      <w:r w:rsidRPr="00386A25">
        <w:rPr>
          <w:rFonts w:ascii="Times New Roman" w:hAnsi="Times New Roman" w:cs="Times New Roman"/>
          <w:sz w:val="24"/>
          <w:szCs w:val="24"/>
        </w:rPr>
        <w:lastRenderedPageBreak/>
        <w:t>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Реестры федеральных государственных гражданских служащих в федеральных государственных органах и реестры государственных гражданских служащих субъектов Российской Федерации образуют Сводный реестр государственных гражданских служащих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Порядок ведения Сводного реестра государственных гражданских служащих Российской Федерации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44. Кадровая работа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Кадровая работа включает в себя: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формирование кадрового состава для замещения должностей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ведение трудовых книжек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ведение личных дел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6) ведение реестра гражданских служащих в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оформление и выдачу служебных удостоверений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обеспечение деятельности комиссии по урегулированию конфликтов интересов;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организацию и обеспечение проведения аттестации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организацию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организацию профессиональной переподготовки, повышения квалификации и стажировки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обеспечение должностного роста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17) организацию проведения служебных проверок;</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8. Служебное время и время отдыха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45. Служебное время и время отдыха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w:t>
      </w:r>
      <w:r w:rsidRPr="00386A25">
        <w:rPr>
          <w:rFonts w:ascii="Times New Roman" w:hAnsi="Times New Roman" w:cs="Times New Roman"/>
          <w:sz w:val="24"/>
          <w:szCs w:val="24"/>
        </w:rPr>
        <w:lastRenderedPageBreak/>
        <w:t>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Порядок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законом нормальной продолжительности служебного времени.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46. Отпуска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Дополнительные отпуска за ненормированный рабочий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 заявлению гражданского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9. Прохождение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47. Должностной регламент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должностной регламент включаются: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(государственной службы иных видов) или стажу (опыту) работы по специальности;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48. Аттестация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Аттестация гражданского служащего проводится один раз в три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5. Ранее срока, указанного в части 4 настоящей статьи, внеочередная аттестация гражданского служащего может проводиться после принятия в установленном порядке решения: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 сокращении должностей гражданской службы в государственном органе;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об изменении условий оплаты труда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статьей 56 настоящего Федерального закона, а аттестация переносится.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соответствует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соответствует замещаемой должности гражданской службы и рекомендуется к включению в установленном порядке в кадровый резерв для замещения вакантной должности гражданской службы в порядке должностного роста;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соответствует замещаемой должности гражданской службы при условии успешного прохождения профессиональной переподготовки или повышения квалификации;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не соответствует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подлежит включению в установленном порядке в кадровый резерв для замещения вакантной должности гражданской службы в порядке должностного роста;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направляется на профессиональную переподготовку или повышение квалификации;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понижается в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17. При отказе гражданского служащего от профессиональной переподготовки, повышения квалификации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19. Положение о проведении аттестации государственных гражданских служащих Российской Федерации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49. Квалификационный экзамен</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Квалификационный экзамен сдают гражданские служащие, замещающие без ограничения срока полномочий должности гражданской службы категорий "специалисты" и "обеспечивающие специалисты", а в случаях, определяемых Президентом Российской Федерации, - должности гражданской службы категории "руководители".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гражданскому служащему по замещаемой должности гражданской службы по мере необходимости, но не чаще одного раза в год и не реже одного раза в три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Ранее срока, указанного в части 2 настоящей статьи, внеочередной квалификационный экзамен может проводиться по инициативе гражданского служащего не позднее чем через </w:t>
      </w:r>
      <w:r w:rsidRPr="00386A25">
        <w:rPr>
          <w:rFonts w:ascii="Times New Roman" w:hAnsi="Times New Roman" w:cs="Times New Roman"/>
          <w:sz w:val="24"/>
          <w:szCs w:val="24"/>
        </w:rPr>
        <w:lastRenderedPageBreak/>
        <w:t>три месяца после дня подачи им письменного заявления о присвоении классного чина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Гражданский служащий вправе обжаловать результаты квалификационного экзамена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Положение о порядке сдачи квалификационного экзамена государственным гражданским служащим Российской Федерации и порядке оценки его знаний, навыков и умений (профессионального уровня) утверждается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10. Оплата труда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50. Оплата труда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w:t>
      </w:r>
      <w:r w:rsidRPr="00386A25">
        <w:rPr>
          <w:rFonts w:ascii="Times New Roman" w:hAnsi="Times New Roman" w:cs="Times New Roman"/>
          <w:sz w:val="24"/>
          <w:szCs w:val="24"/>
        </w:rPr>
        <w:lastRenderedPageBreak/>
        <w:t>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К дополнительным выплатам относятся: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при стаже гражданской службы в процентах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от 1 года до 5 лет 10</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от 5 до 10 лет 15</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от 10 до 15 лет 20</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свыше 15 лет 30;</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этого оклада;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ежемесячное денежное поощрение;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законом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w:t>
      </w:r>
      <w:r w:rsidRPr="00386A25">
        <w:rPr>
          <w:rFonts w:ascii="Times New Roman" w:hAnsi="Times New Roman" w:cs="Times New Roman"/>
          <w:sz w:val="24"/>
          <w:szCs w:val="24"/>
        </w:rPr>
        <w:lastRenderedPageBreak/>
        <w:t>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порядке и размерах, установленных Президентом Российской Федерации и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частью 14 настоящей статьи, утверждается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Оплата труда, предусмотренная частью 14 настоящей статьи, производится в пределах установленного фонда оплаты труда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Статья 51. Фонд оплаты труда гражданских служащих и работников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оклада за классный чин - в размере четырех должностных окладов;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дифференцировано указами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3. Фонд оплаты труда федеральных гражданских служащих отдельных федеральных государственных органов формируется за счет средств, предусмотренных частью 2 настоящей статьи, а также за счет средств: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 выплату районного коэффициента (коэффициента);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Представитель нанимателя вправе перераспределять средства фонда оплаты труда федеральных гражданских служащих между выплатами, предусмотренными частью 2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 государственных органах, в которых оплата труда гражданских служащих производится в соответствии с частью 14 статьи 50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Порядок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11. Государственные гарантии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52. Основные государственные гарантии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медицинского обследования в специализированном учреждении здравоохранения в соответствии с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53. Дополнительные государственные гарантии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профессиональную переподготовку, повышение квалификации и стажировку с сохранением на этот период замещаемой должности гражданской службы и денежного содержания;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актами Российской Федерации и нормативными правовыми актами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замещение иной должности гражданской службы при реорганизации или ликвидации государственного органа либо сокращении должностей гражданской службы в соответствии со статьей 31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единовременную субсидию на приобретение жилой площади один раз за весь период гражданской службы в порядке и на условиях, устанавливаемых соответственно постановлением Правительства Российской Федерации и нормативным правовым актом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иные государственные гарантии.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54. Стаж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стаж (общую продолжительность)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включаются периоды замещения: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 должностей гражданской службы, воинских должностей и должностей правоохранительной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государственных должностей;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должностей муниципальной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выборных должностей в органах местного самоуправления;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иных должностей в соответствии с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Порядок исчисления стажа государственной гражданской службы Российской Федерации и зачета в него иных периодов замещения должностей устанавливается указом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12. Поощрения и награждения.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Служебная дисциплина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55. Поощрения и награждения за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объявление благодарности с выплатой единовременного поощрения;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награждение почетной грамотой государственного органа с выплатой единовременного поощрения или с вручением ценного подарка;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иные виды поощрения и награждения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поощрение Правительства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поощрение Президента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присвоение почетных званий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награждение знаками отличия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награждение орденами и медалями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Решение о поощрении или награждении гражданского служащего в соответствии с пунктами 1 - 4 части 1 настоящей статьи принимается представителем нанимателя, а решение о поощрении или награждении гражданского служащего в соответствии с пунктами 5-9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Выплата гражданскому служащему единовременного поощрения, предусмотренного пунктами 1 - 3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При поощрении или награждении гражданского служащего в соответствии с пунктами 5-9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Решения о поощрении или награждении в соответствии с пунктами 1-4 части 1 настоящей статьи оформляются правовым актом государственного органа, а в соответствии с пунктами 5-9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56. Служебная дисциплина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57. Дисциплинарные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следующие дисциплинарные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замечание;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выговор;</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предупреждение о неполном должностном соответствии;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освобождение от замещаемой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увольнение с гражданской службы по основаниям, установленным пунктом 2, подпунктами "а" - "г" пункта 3, пунктами 5 и 6 части 1 статьи 37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58. Порядок применения и снятия дисциплинарного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Перед применением дисциплинарного взыскания проводится служебная проверка.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w:t>
      </w:r>
      <w:r w:rsidRPr="00386A25">
        <w:rPr>
          <w:rFonts w:ascii="Times New Roman" w:hAnsi="Times New Roman" w:cs="Times New Roman"/>
          <w:sz w:val="24"/>
          <w:szCs w:val="24"/>
        </w:rPr>
        <w:lastRenderedPageBreak/>
        <w:t>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Если в течение одного года со дня применения дисциплинарного взыскания гражданский служащий не подвергнут новому дисциплинарному взысканию, он считается не имеющим дисциплинарного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При освобождении гражданского служащего от замещаемой должности гражданской службы в связи с дисциплинарным взысканием он включается в кадровый резерв для замещения иной должности гражданской службы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Статья 59. Служебная проверка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факт совершения гражданским служащим дисциплинарного проступка;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вина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w:t>
      </w:r>
      <w:r w:rsidRPr="00386A25">
        <w:rPr>
          <w:rFonts w:ascii="Times New Roman" w:hAnsi="Times New Roman" w:cs="Times New Roman"/>
          <w:sz w:val="24"/>
          <w:szCs w:val="24"/>
        </w:rPr>
        <w:lastRenderedPageBreak/>
        <w:t>При несоблюдении указанного требования результаты служебной проверки считаются недействительными.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письменном заключении по результатам служебной проверки указываются: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факты и обстоятельства, установленные по результатам служебной проверки;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предложение о применении к гражданскому служащему дисциплинарного взыскания или о неприменении к нему дисциплинарного взыскания.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13. Формирование кадрового состава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совершенствование профессионального мастерства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профессиональная подготовка гражданских служащих, их переподготовка, повышение квалификации и стажировка в соответствии с программами профессионального развития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содействие должностному росту гражданских служащих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ротация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4) формирование кадрового резерва на конкурсной основе и его эффективное использование;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61. Профессиональная подготовка кадров для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Профессиональная подготовка кадров для гражданской службы осуществляется в образовательных учреждениях высшего профессионального и среднего профессионального образования в соответствии с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Заключение договора на обучение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порядке, установленном соответственно указом Президента Российской Федерации, постановлением Правительства Российской Федерации и законодательством субъекта Российской Федерации. В рамках указанного договора, а также по согласованию образовательного учреждения профессионального образования с государственным органом в этом государственном органе осуществляются практика и стажировка обучающихся.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62. Профессиональная переподготовка, повышение квалификации и стажировка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повышение квалификации и стажировку.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Стажировка является как самостоятельным видом дополнительного профессионального образования гражданского служащего, так и частью его профессиональной переподготовки или повышения квалификации.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Профессиональная переподготовка, повышение квалификации и стажировка гражданского служащего осуществляются в течение всего периода прохождения им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Основанием для направления гражданского служащего на профессиональную переподготовку, повышение квалификации или стажировку являются: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включение гражданского служащего в кадровый резерв на конкурсной основе;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результаты аттестации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Профессиональная переподготовка и повышение квалификации гражданского служащего осуществляются в имеющих государственную аккредитацию образовательных учреждениях высшего профессионального и среднего профессионального образования.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Стажировка гражданского служащего осуществляется непосредственно в государственных органах и иных организациях.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9. Профессиональная переподготовка, повышение квалификации и стажировка гражданского служащего осуществляются с отрывом, с частичным отрывом или без отрыва от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порядке, определяемом Президентом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Прохождение гражданским служащим профессиональной переподготовки, повышения квалификации или стажировки подтверждается соответствующим документом государственного образца 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Гражданскому служащему, проходящему профессиональную переподготовку, повышение квалификации или стажировку, представителем нанимателя, образовательным учреждением профессионального образования, государственным органом или иной организацией обеспечиваются условия для освоения образовательной программы дополнительного профессионального образования.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63. Государственный заказ на профессиональную переподготовку, повышение квалификации и стажировку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Государственный заказ на профессиональную переподготовку, повышение квалификации и стажировку гражданских служащих на очередной год включает в себя: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государственный заказ на профессиональную переподготовку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государственный заказ на повышение квалификации и стажировку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2. Размещение указанного государственного заказа осуществляется государственными органами на конкурсной основе в образовательных учреждениях профессионального </w:t>
      </w:r>
      <w:r w:rsidRPr="00386A25">
        <w:rPr>
          <w:rFonts w:ascii="Times New Roman" w:hAnsi="Times New Roman" w:cs="Times New Roman"/>
          <w:sz w:val="24"/>
          <w:szCs w:val="24"/>
        </w:rPr>
        <w:lastRenderedPageBreak/>
        <w:t>образования, имеющих лицензию на проведение профессиональной переподготовки и повышения квалификации гражданских служащих и государственную аккредитацию.</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Размещение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Государственный заказ на профессиональную переподготовку, повышение квалификации и стажировку федеральных гражданских служащих, включая порядок его размещения, объем и структуру, утверждается Правительством Российской Федерации после вступления в силу федерального закона о федеральном бюджете на соответствующий год.</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Государственный заказ субъекта Российской Федерации на профессиональную переподготовку, повышение квалификации и стажировку гражданских служащих субъекта Российской Федерации, включая порядок его размещения,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Размещение государственного заказа на профессиональную переподготовку, повышение квалификации и стажировку гражданских служащих осуществляется с учетом программ развития государственной службы и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64. Кадровый резерв на гражданской службе</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С учетом Сводного реестра государственных гражданских служащих Российской Федерации и поступивших заявлений гражданских служащих (граждан) формируются на конкурсной основе для замещения должностей гражданской службы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(далее также - кадровый резерв).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Кадровый резерв формируется также в соответствии с пунктом 1 части 1 статьи 39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Кадровый резерв формируется для замещения: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вакантной должности гражданской службы в государственном органе в порядке должностного роста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вакантной должности гражданской службы в другом государственном органе в порядке должностного роста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должности гражданской службы, назначение на которую и освобождение от которой гражданского служащего осуществляются Президентом Российской Федерации или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Включение гражданского служащего (гражданина) в кадровый резерв государственного органа для замещения должности гражданской службы осуществляется по результатам конкурса в порядке, предусмотренном статьей 22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 с внесением соответствующей записи в личное дело гражданского служащего и иные документы, подтверждающие служебную деятельность гражданского служащего.</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На основе федерального кадрового резерва, кадрового резерва субъектов Российской Федерации, кадрового резерва федеральных государственных органов и кадрового резерва государственных органов субъектов Российской Федерации федеральным государственным органом по управлению государственной службой формируется Сводный кадровый резерв Российской Федерации для замещения вакантных должностей государственной гражданской службы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 xml:space="preserve">7. Вакантная должность гражданской службы замещается по решению представителя нанимателя гражданским служащим (гражданином), состоящим в кадровом резерве, сформированном на конкурсной основе. При отказе гражданского служащего </w:t>
      </w:r>
      <w:r w:rsidRPr="00386A25">
        <w:rPr>
          <w:rFonts w:ascii="Times New Roman" w:hAnsi="Times New Roman" w:cs="Times New Roman"/>
          <w:sz w:val="24"/>
          <w:szCs w:val="24"/>
        </w:rPr>
        <w:lastRenderedPageBreak/>
        <w:t>(гражданина), состоящего в кадровом резерве, от предложенной должности вакантная должность замещается по конкурсу в соответствии со статьей 22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Положение о кадровом резерве на гражданской службе утверждается соответственно Президентом Российской Федерации и нормативным правовым актом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14. Финансирование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Программы развития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65. Финансирование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66. Программы развития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3. Порядок, условия и сроки проведения эксперимента в рамках соответствующих программ развития гражданской службы устанавливаются: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15. Государственный надзор и контроль за соблюдением законодательства Российской Федерации о государственной гражданской службе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Статья 68. Ответственность за нарушение законодательства Российской Федерации о государственной гражданской службе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законом и другими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16. Рассмотрение индивидуальных служебных споров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69. Индивидуальный служебный спор</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70. Органы по рассмотрению индивидуальных служебных споров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комиссией государственного органа по служебным спорам;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судом.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15. Непосредственно в судах рассматриваются также служебные споры:</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о неправомерном отказе в поступлении на гражданскую службу;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Глава 17. Вступление в силу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71. Вступление в силу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Настоящий Федеральный закон вступает в силу по истечении шести месяцев после дня его официального опубликования, за исключением части 2 статьи 17 и статей 50, 51 и 55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lastRenderedPageBreak/>
        <w:t>2. Часть 2 статьи 17 настоящего Федерального закона вступает в силу после определения организации, уполномоченной государством осуществлять доверительное управление принадлежащими гражданским служащим и приносящими доход ценными бумагами, акциями (долями участия в уставных капиталах организаций).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Положения статей 50, 51 и 55 настоящего Федерального закона вступают в силу в отношении федеральных гражданских служащих одновременно с вступлением в силу указа Президента Российской Федерации о денежном содержании федеральных гражданских служащих.</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4. Порядок вступления в силу статей 50, 51 и 55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r w:rsidRPr="00386A25">
        <w:rPr>
          <w:rFonts w:ascii="Times New Roman" w:hAnsi="Times New Roman" w:cs="Times New Roman"/>
          <w:sz w:val="24"/>
          <w:szCs w:val="24"/>
        </w:rPr>
        <w:cr/>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статьей 11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72. Признание утратившими силу отдельных законодательных актов</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1) Федеральный закон от 31 июля 1995 года N 119-ФЗ "Об основах государственной службы Российской Федерации" (Собрание законодательства Российской Федерации, 1995, N 31, ст. 2990);</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2) Федеральный закон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3) статью 1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86A25" w:rsidRPr="00386A25" w:rsidRDefault="00386A25" w:rsidP="00386A25">
      <w:pPr>
        <w:jc w:val="both"/>
        <w:rPr>
          <w:rFonts w:ascii="Times New Roman" w:hAnsi="Times New Roman" w:cs="Times New Roman"/>
          <w:sz w:val="24"/>
          <w:szCs w:val="24"/>
        </w:rPr>
      </w:pP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Президент</w:t>
      </w:r>
    </w:p>
    <w:p w:rsidR="00386A25"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Российской Федерации</w:t>
      </w:r>
    </w:p>
    <w:p w:rsidR="00F96414" w:rsidRPr="00386A25" w:rsidRDefault="00386A25" w:rsidP="00386A25">
      <w:pPr>
        <w:jc w:val="both"/>
        <w:rPr>
          <w:rFonts w:ascii="Times New Roman" w:hAnsi="Times New Roman" w:cs="Times New Roman"/>
          <w:sz w:val="24"/>
          <w:szCs w:val="24"/>
        </w:rPr>
      </w:pPr>
      <w:r w:rsidRPr="00386A25">
        <w:rPr>
          <w:rFonts w:ascii="Times New Roman" w:hAnsi="Times New Roman" w:cs="Times New Roman"/>
          <w:sz w:val="24"/>
          <w:szCs w:val="24"/>
        </w:rPr>
        <w:t>В. Путин</w:t>
      </w:r>
    </w:p>
    <w:sectPr w:rsidR="00F96414" w:rsidRPr="00386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8A"/>
    <w:rsid w:val="000A438A"/>
    <w:rsid w:val="00386A25"/>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23762</Words>
  <Characters>135447</Characters>
  <Application>Microsoft Office Word</Application>
  <DocSecurity>0</DocSecurity>
  <Lines>1128</Lines>
  <Paragraphs>317</Paragraphs>
  <ScaleCrop>false</ScaleCrop>
  <Company/>
  <LinksUpToDate>false</LinksUpToDate>
  <CharactersWithSpaces>158892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2016-07-01T13:38:00Z</dcterms:created>
  <dcterms:modified xsi:type="dcterms:W3CDTF">2016-07-01T13:39:00Z</dcterms:modified>
</cp:coreProperties>
</file>