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650" w:rsidRPr="00CC0650" w:rsidRDefault="00CC0650" w:rsidP="00CC065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C0650">
        <w:rPr>
          <w:rFonts w:ascii="Arial" w:eastAsia="Times New Roman" w:hAnsi="Arial" w:cs="Arial"/>
          <w:color w:val="3C3C3C"/>
          <w:spacing w:val="2"/>
          <w:sz w:val="31"/>
          <w:szCs w:val="31"/>
          <w:lang w:eastAsia="ru-RU"/>
        </w:rPr>
        <w:t>ЗАКОН</w:t>
      </w:r>
    </w:p>
    <w:p w:rsidR="00CC0650" w:rsidRPr="00CC0650" w:rsidRDefault="00CC0650" w:rsidP="00CC065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C0650">
        <w:rPr>
          <w:rFonts w:ascii="Arial" w:eastAsia="Times New Roman" w:hAnsi="Arial" w:cs="Arial"/>
          <w:color w:val="3C3C3C"/>
          <w:spacing w:val="2"/>
          <w:sz w:val="31"/>
          <w:szCs w:val="31"/>
          <w:lang w:eastAsia="ru-RU"/>
        </w:rPr>
        <w:t> КУРСКОЙ ОБЛАСТИ</w:t>
      </w:r>
      <w:r w:rsidRPr="00CC0650">
        <w:rPr>
          <w:rFonts w:ascii="Times New Roman" w:eastAsia="Times New Roman" w:hAnsi="Times New Roman" w:cs="Times New Roman"/>
          <w:color w:val="3C3C3C"/>
          <w:spacing w:val="2"/>
          <w:sz w:val="31"/>
          <w:szCs w:val="31"/>
          <w:lang w:eastAsia="ru-RU"/>
        </w:rPr>
        <w:t> </w:t>
      </w:r>
    </w:p>
    <w:p w:rsidR="00CC0650" w:rsidRPr="00CC0650" w:rsidRDefault="00CC0650" w:rsidP="00CC065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C0650">
        <w:rPr>
          <w:rFonts w:ascii="Arial" w:eastAsia="Times New Roman" w:hAnsi="Arial" w:cs="Arial"/>
          <w:color w:val="3C3C3C"/>
          <w:spacing w:val="2"/>
          <w:sz w:val="31"/>
          <w:szCs w:val="31"/>
          <w:lang w:eastAsia="ru-RU"/>
        </w:rPr>
        <w:t>от 10 декабря 2008 года N 108-ЗКО</w:t>
      </w:r>
    </w:p>
    <w:p w:rsidR="00CC0650" w:rsidRPr="00CC0650" w:rsidRDefault="00CC0650" w:rsidP="00CC0650">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C0650">
        <w:rPr>
          <w:rFonts w:ascii="Arial" w:eastAsia="Times New Roman" w:hAnsi="Arial" w:cs="Arial"/>
          <w:color w:val="3C3C3C"/>
          <w:spacing w:val="2"/>
          <w:sz w:val="31"/>
          <w:szCs w:val="31"/>
          <w:lang w:eastAsia="ru-RU"/>
        </w:rPr>
        <w:t>О ГОСУДАРСТВЕННОЙ ПОДДЕРЖКЕ СЕМЕЙ, ИМЕЮЩИХ ДЕТЕЙ, В КУРСКОЙ ОБЛАСТИ</w:t>
      </w:r>
    </w:p>
    <w:p w:rsidR="00CC0650" w:rsidRPr="00CC0650" w:rsidRDefault="00CC0650" w:rsidP="00CC065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(в редакции</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Законов Курской области от 26.06.2009 N 39-ЗКО</w:t>
      </w:r>
      <w:r w:rsidRPr="00CC0650">
        <w:rPr>
          <w:rFonts w:ascii="Arial" w:eastAsia="Times New Roman" w:hAnsi="Arial" w:cs="Arial"/>
          <w:color w:val="2D2D2D"/>
          <w:spacing w:val="2"/>
          <w:sz w:val="21"/>
          <w:szCs w:val="21"/>
          <w:lang w:eastAsia="ru-RU"/>
        </w:rPr>
        <w:t>,</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от 15.09.2010 N 73-ЗКО</w:t>
      </w:r>
      <w:r w:rsidRPr="00CC0650">
        <w:rPr>
          <w:rFonts w:ascii="Arial" w:eastAsia="Times New Roman" w:hAnsi="Arial" w:cs="Arial"/>
          <w:color w:val="2D2D2D"/>
          <w:spacing w:val="2"/>
          <w:sz w:val="21"/>
          <w:szCs w:val="21"/>
          <w:lang w:eastAsia="ru-RU"/>
        </w:rPr>
        <w:t>,</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от 02.11.2011 N 90-ЗКО</w:t>
      </w:r>
      <w:r w:rsidRPr="00CC0650">
        <w:rPr>
          <w:rFonts w:ascii="Arial" w:eastAsia="Times New Roman" w:hAnsi="Arial" w:cs="Arial"/>
          <w:color w:val="2D2D2D"/>
          <w:spacing w:val="2"/>
          <w:sz w:val="21"/>
          <w:szCs w:val="21"/>
          <w:lang w:eastAsia="ru-RU"/>
        </w:rPr>
        <w:t>,</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от 24.11.2011 N 94-ЗКО</w:t>
      </w:r>
      <w:r w:rsidRPr="00CC0650">
        <w:rPr>
          <w:rFonts w:ascii="Arial" w:eastAsia="Times New Roman" w:hAnsi="Arial" w:cs="Arial"/>
          <w:color w:val="2D2D2D"/>
          <w:spacing w:val="2"/>
          <w:sz w:val="21"/>
          <w:szCs w:val="21"/>
          <w:lang w:eastAsia="ru-RU"/>
        </w:rPr>
        <w:t>,</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от 13.03.2012 N 19-ЗКО</w:t>
      </w:r>
      <w:r w:rsidRPr="00CC0650">
        <w:rPr>
          <w:rFonts w:ascii="Arial" w:eastAsia="Times New Roman" w:hAnsi="Arial" w:cs="Arial"/>
          <w:color w:val="2D2D2D"/>
          <w:spacing w:val="2"/>
          <w:sz w:val="21"/>
          <w:szCs w:val="21"/>
          <w:lang w:eastAsia="ru-RU"/>
        </w:rPr>
        <w:t>,</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от 22.06.2012 N 73-ЗКО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00466E"/>
          <w:spacing w:val="2"/>
          <w:sz w:val="21"/>
          <w:szCs w:val="21"/>
          <w:u w:val="single"/>
          <w:lang w:eastAsia="ru-RU"/>
        </w:rPr>
        <w:t>от 23.04.2013 N 32-ЗКО</w:t>
      </w:r>
      <w:r w:rsidRPr="00CC0650">
        <w:rPr>
          <w:rFonts w:ascii="Arial" w:eastAsia="Times New Roman" w:hAnsi="Arial" w:cs="Arial"/>
          <w:color w:val="2D2D2D"/>
          <w:spacing w:val="2"/>
          <w:sz w:val="21"/>
          <w:szCs w:val="21"/>
          <w:lang w:eastAsia="ru-RU"/>
        </w:rPr>
        <w:t>,</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от 25.02.2014 N 12-ЗКО</w:t>
      </w:r>
      <w:r w:rsidRPr="00CC0650">
        <w:rPr>
          <w:rFonts w:ascii="Arial" w:eastAsia="Times New Roman" w:hAnsi="Arial" w:cs="Arial"/>
          <w:color w:val="2D2D2D"/>
          <w:spacing w:val="2"/>
          <w:sz w:val="21"/>
          <w:szCs w:val="21"/>
          <w:lang w:eastAsia="ru-RU"/>
        </w:rPr>
        <w:t>,</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от 26.05.2014 N 25-ЗКО</w:t>
      </w:r>
      <w:r w:rsidRPr="00CC0650">
        <w:rPr>
          <w:rFonts w:ascii="Arial" w:eastAsia="Times New Roman" w:hAnsi="Arial" w:cs="Arial"/>
          <w:color w:val="2D2D2D"/>
          <w:spacing w:val="2"/>
          <w:sz w:val="21"/>
          <w:szCs w:val="21"/>
          <w:lang w:eastAsia="ru-RU"/>
        </w:rPr>
        <w:t>,</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от 17.06.2014 N 36-ЗКО</w:t>
      </w:r>
      <w:r w:rsidRPr="00CC0650">
        <w:rPr>
          <w:rFonts w:ascii="Arial" w:eastAsia="Times New Roman" w:hAnsi="Arial" w:cs="Arial"/>
          <w:color w:val="2D2D2D"/>
          <w:spacing w:val="2"/>
          <w:sz w:val="21"/>
          <w:szCs w:val="21"/>
          <w:lang w:eastAsia="ru-RU"/>
        </w:rPr>
        <w:t>,</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от 21.11.2014 N 82-ЗКО</w:t>
      </w:r>
      <w:r w:rsidRPr="00CC0650">
        <w:rPr>
          <w:rFonts w:ascii="Arial" w:eastAsia="Times New Roman" w:hAnsi="Arial" w:cs="Arial"/>
          <w:color w:val="2D2D2D"/>
          <w:spacing w:val="2"/>
          <w:sz w:val="21"/>
          <w:szCs w:val="21"/>
          <w:lang w:eastAsia="ru-RU"/>
        </w:rPr>
        <w:t>,</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от 25.09.2014 N 66-ЗКО</w:t>
      </w:r>
      <w:r w:rsidRPr="00CC0650">
        <w:rPr>
          <w:rFonts w:ascii="Arial" w:eastAsia="Times New Roman" w:hAnsi="Arial" w:cs="Arial"/>
          <w:color w:val="2D2D2D"/>
          <w:spacing w:val="2"/>
          <w:sz w:val="21"/>
          <w:szCs w:val="21"/>
          <w:lang w:eastAsia="ru-RU"/>
        </w:rPr>
        <w:t>,</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от 11.09.2015 N 88-ЗКО</w:t>
      </w:r>
      <w:r w:rsidRPr="00CC0650">
        <w:rPr>
          <w:rFonts w:ascii="Arial" w:eastAsia="Times New Roman" w:hAnsi="Arial" w:cs="Arial"/>
          <w:color w:val="2D2D2D"/>
          <w:spacing w:val="2"/>
          <w:sz w:val="21"/>
          <w:szCs w:val="21"/>
          <w:lang w:eastAsia="ru-RU"/>
        </w:rPr>
        <w:t>,</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от 24.12.2015 N 133-ЗКО</w:t>
      </w:r>
      <w:r w:rsidRPr="00CC0650">
        <w:rPr>
          <w:rFonts w:ascii="Arial" w:eastAsia="Times New Roman" w:hAnsi="Arial" w:cs="Arial"/>
          <w:color w:val="2D2D2D"/>
          <w:spacing w:val="2"/>
          <w:sz w:val="21"/>
          <w:szCs w:val="21"/>
          <w:lang w:eastAsia="ru-RU"/>
        </w:rPr>
        <w:t>,</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от 27.04.2016 N 32-ЗКО</w:t>
      </w:r>
      <w:r w:rsidRPr="00CC0650">
        <w:rPr>
          <w:rFonts w:ascii="Arial" w:eastAsia="Times New Roman" w:hAnsi="Arial" w:cs="Arial"/>
          <w:color w:val="2D2D2D"/>
          <w:spacing w:val="2"/>
          <w:sz w:val="21"/>
          <w:szCs w:val="21"/>
          <w:lang w:eastAsia="ru-RU"/>
        </w:rPr>
        <w:t>, с изм., внесенными</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Законами Курской области от 11.12.2009 N 118-ЗКО</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2D2D2D"/>
          <w:spacing w:val="2"/>
          <w:sz w:val="21"/>
          <w:szCs w:val="21"/>
          <w:lang w:eastAsia="ru-RU"/>
        </w:rPr>
        <w:t>(ред. 30.03.2010),</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от 13.12.2010 N 104-ЗКО</w:t>
      </w:r>
      <w:r w:rsidRPr="00CC0650">
        <w:rPr>
          <w:rFonts w:ascii="Arial" w:eastAsia="Times New Roman" w:hAnsi="Arial" w:cs="Arial"/>
          <w:color w:val="2D2D2D"/>
          <w:spacing w:val="2"/>
          <w:sz w:val="21"/>
          <w:szCs w:val="21"/>
          <w:lang w:eastAsia="ru-RU"/>
        </w:rPr>
        <w:t>,</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от 12.12.2011 N 103-ЗКО</w:t>
      </w:r>
      <w:r w:rsidRPr="00CC0650">
        <w:rPr>
          <w:rFonts w:ascii="Arial" w:eastAsia="Times New Roman" w:hAnsi="Arial" w:cs="Arial"/>
          <w:color w:val="2D2D2D"/>
          <w:spacing w:val="2"/>
          <w:sz w:val="21"/>
          <w:szCs w:val="21"/>
          <w:lang w:eastAsia="ru-RU"/>
        </w:rPr>
        <w:t>,</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от 11.12.2012 N 124-ЗКО</w:t>
      </w:r>
      <w:r w:rsidRPr="00CC0650">
        <w:rPr>
          <w:rFonts w:ascii="Arial" w:eastAsia="Times New Roman" w:hAnsi="Arial" w:cs="Arial"/>
          <w:color w:val="2D2D2D"/>
          <w:spacing w:val="2"/>
          <w:sz w:val="21"/>
          <w:szCs w:val="21"/>
          <w:lang w:eastAsia="ru-RU"/>
        </w:rPr>
        <w:t>,</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от 05.12.2013 N 117-ЗКО</w:t>
      </w:r>
      <w:r w:rsidRPr="00CC0650">
        <w:rPr>
          <w:rFonts w:ascii="Arial" w:eastAsia="Times New Roman" w:hAnsi="Arial" w:cs="Arial"/>
          <w:color w:val="2D2D2D"/>
          <w:spacing w:val="2"/>
          <w:sz w:val="21"/>
          <w:szCs w:val="21"/>
          <w:lang w:eastAsia="ru-RU"/>
        </w:rPr>
        <w:t>,</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от 04.12.2015 N 121-ЗКО</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2D2D2D"/>
          <w:spacing w:val="2"/>
          <w:sz w:val="21"/>
          <w:szCs w:val="21"/>
          <w:lang w:eastAsia="ru-RU"/>
        </w:rPr>
        <w:t xml:space="preserve">(ред. </w:t>
      </w:r>
      <w:bookmarkStart w:id="0" w:name="_GoBack"/>
      <w:bookmarkEnd w:id="0"/>
      <w:r w:rsidRPr="00CC0650">
        <w:rPr>
          <w:rFonts w:ascii="Arial" w:eastAsia="Times New Roman" w:hAnsi="Arial" w:cs="Arial"/>
          <w:color w:val="2D2D2D"/>
          <w:spacing w:val="2"/>
          <w:sz w:val="21"/>
          <w:szCs w:val="21"/>
          <w:lang w:eastAsia="ru-RU"/>
        </w:rPr>
        <w:t>20.05.2016))</w:t>
      </w:r>
    </w:p>
    <w:p w:rsidR="00CC0650" w:rsidRPr="00CC0650" w:rsidRDefault="00CC0650" w:rsidP="00CC065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Принят</w:t>
      </w:r>
      <w:r w:rsidRPr="00CC0650">
        <w:rPr>
          <w:rFonts w:ascii="Arial" w:eastAsia="Times New Roman" w:hAnsi="Arial" w:cs="Arial"/>
          <w:color w:val="2D2D2D"/>
          <w:spacing w:val="2"/>
          <w:sz w:val="21"/>
          <w:szCs w:val="21"/>
          <w:lang w:eastAsia="ru-RU"/>
        </w:rPr>
        <w:br/>
        <w:t>Курской областной Думой</w:t>
      </w:r>
      <w:r w:rsidRPr="00CC0650">
        <w:rPr>
          <w:rFonts w:ascii="Arial" w:eastAsia="Times New Roman" w:hAnsi="Arial" w:cs="Arial"/>
          <w:color w:val="2D2D2D"/>
          <w:spacing w:val="2"/>
          <w:sz w:val="21"/>
          <w:szCs w:val="21"/>
          <w:lang w:eastAsia="ru-RU"/>
        </w:rPr>
        <w:br/>
        <w:t>3 декабря 2008 года</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Настоящий Закон в соответствии с</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Конституцией Российской Федерации</w:t>
      </w:r>
      <w:r w:rsidRPr="00CC0650">
        <w:rPr>
          <w:rFonts w:ascii="Arial" w:eastAsia="Times New Roman" w:hAnsi="Arial" w:cs="Arial"/>
          <w:color w:val="2D2D2D"/>
          <w:spacing w:val="2"/>
          <w:sz w:val="21"/>
          <w:szCs w:val="21"/>
          <w:lang w:eastAsia="ru-RU"/>
        </w:rPr>
        <w:t>, федеральными законами и иными нормативными правовыми актами Российской Федерации устанавливает целенаправленную и адресную систему мер по государственной поддержке семей, имеющих детей, в Курской области.</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C0650">
        <w:rPr>
          <w:rFonts w:ascii="Arial" w:eastAsia="Times New Roman" w:hAnsi="Arial" w:cs="Arial"/>
          <w:color w:val="4C4C4C"/>
          <w:spacing w:val="2"/>
          <w:sz w:val="29"/>
          <w:szCs w:val="29"/>
          <w:lang w:eastAsia="ru-RU"/>
        </w:rPr>
        <w:t>Глава 1. ОБЩИЕ ПОЛОЖЕНИЯ</w:t>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1. Сфера действия настоящего Закона</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br/>
        <w:t>1. Действие настоящего Закона распространяется на граждан Российской Федерации, постоянно проживающих на территории Курской области.</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2. Действие настоящего Закона не распространяется на лиц, лишенных родительских прав или ограниченных в родительских правах либо дети которых находятся на полном государственном обеспечении.</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3. Действие пункта 7 статьи 19 настоящего Закона распространяется на детей, один из родителей (законных представителей) которых признан беженцем.</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(часть 3 введена</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21.11.2014 N 82-ЗКО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2. Основные термины и понятия, применяемые в настоящем Законе</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br/>
        <w:t>Для целей настоящего Закона применяются следующие основные термины и понятия:</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многодетная семья - семья, в составе которой есть три и более детей в возрасте до 18 лет;</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меры государственной поддержки семей, имеющих детей, - меры, предоставляемые органами государственной власти Курской области с целью создания условий, обеспечивающих этим семьям достойную жизнь;</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социальное пособие - безвозмездное предоставление гражданам определенной денежной суммы за счет средств областного бюджета;</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малоимущая семья - семья, среднедушевой доход которой ниже величины прожиточного минимума в расчете на душу населения, установленного в Курской области;</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одинокий родитель - один из родителей, не состоящий в зарегистрированном браке, воспитывающий ребенка и проживающий с ним;</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(абзац введен</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26.06.2009 N 39-ЗКО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единовременная выплата - безвозмездное предоставление гражданам единовременно определенной денежной суммы за счет средств областного бюджета;</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(абзац введен</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02.11.2011 N 90-ЗКО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областной материнский капитал - единовременная денежная выплата за счет средств областного бюджета при рождении (усыновлении) третьего ребенка или последующих детей;</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(абзац введен</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24.11.2011 N 94-ЗКО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ежемесячная денежная выплата семьям при рождении третьего и каждого последующего ребенка - мера государственной поддержки семей, имеющих детей, в виде безвозмездного предоставления определенной суммы за счет бюджетных средств.</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(абзац введен</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22.06.2012 N 73-ЗКО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3. Виды мер государственной поддержки семей, имеющих детей</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br/>
        <w:t>1. Настоящим Законом устанавливаются следующие меры государственной поддержки семей, имеющих детей:</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1) социальные пособия семьям, имеющим детей, в том числе:</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ежемесячное пособие семьям при усыновлении (удочерении) второго, третьего и каждого последующего ребенка;</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(в ред.</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Закона Курской области от 22.06.2012 N 73-ЗКО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ежемесячное пособие малоимущим семьям, имеющим детей, в которых оба родителя являются студентами (обучающимися), и студентам (обучающимся), являющимся одинокими родителями;</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ежемесячное пособие многодетным семьям, в составе которых есть восемь и более детей в возрасте до 18 лет;</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ежемесячное пособие семьям при рождении второго ребенка;</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(абзац введен</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22.06.2012 N 73-ЗКО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1.1) единовременные выплаты семьям, имеющим детей, в том числе:</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единовременная выплата семьям при усыновлении (удочерении) ребенка;</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единовременная выплата семьям при одновременном рождении трех и более детей;</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(п. 1.1 введен</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02.11.2011 N 90-ЗКО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областной материнский капитал при рождении (усыновлении) третьего ребенка или последующих детей;</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(абзац введен</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24.11.2011 N 94-ЗКО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1.2) ежемесячная денежная выплата семьям при рождении третьего и каждого последующего ребенка;</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(п. 1.2 введен</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22.06.2012 N 73-ЗКО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2) компенсационные выплаты многодетным семьям в связи с расходами по оплате жилого помещения и коммунальных услуг;</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(в ред.</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Закона Курской области от 26.05.2014 N 25-ЗКО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3) бесплатное посещение музеев, выставок, парков культуры и отдыха;</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4) прием детей в первоочередном порядке в дошкольные образовательные организации;</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(в ред.</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Закона Курской области от 25.02.2014 N 12-ЗКО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5) ежегодная денежная выплата на обеспечение школьной формой либо заменяющим ее комплектом детской одежды для посещения школьных занятий, а также спортивной формой на детей, обучающихся в общеобразовательных организациях.</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(п. 5 в ред.</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Закона Курской области от 25.09.2014 N 66-ЗКО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2. Меры государственной поддержки семей, имеющих детей, установленные настоящим Законом, предоставляются независимо от наличия права на иные виды мер государственной поддержки семей, имеющих детей, предусмотренных законодательством Российской Федерации или Курской области.</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При наличии у гражданина права на получение одной и той же меры социальной поддержки по нескольким основаниям социальная поддержка предоставляется по одному основанию по выбору гражданина, за исключением случаев, предусмотренных законодательством.</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3. Порядок назначения и выплаты социальных пособий, единовременных выплат и порядок предоставления мер государственной поддержки, предусмотренных настоящим Законом, устанавливаются Администрацией Курской области.</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(в ред.</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Закона Курской области от 02.11.2011 N 90-ЗКО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4. Удостоверение многодетной семьи</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br/>
        <w:t>Многодетным семьям выдается удостоверение многодетной семьи, форма, порядок выдачи и замены которого утверждаются Администрацией Курской области.</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5. Финансирование расходов, связанных с предоставлением мер государственной поддержки семьям, имеющим детей</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br/>
        <w:t>Финансирование расходов, связанных с выплатой социальных пособий, единовременных выплат и предоставлением иных мер государственной поддержки, установленных настоящим Законом, осуществляется за счет средств областного бюджета.</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(в ред.</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Закона Курской области от 02.11.2011 N 90-ЗКО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Финансирование расходов по ежемесячной денежной выплате семьям при рождении третьего и каждого последующего ребенка, указанной в пункте 1.2 части 1 статьи 3 настоящего Закона, осуществляется за счет средств областного бюджета на установленных федеральным законодательством условиях софинансирования из средств федерального бюджета.</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(абзац введен</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22.06.2012 N 73-ЗКО</w:t>
      </w:r>
      <w:r w:rsidRPr="00CC0650">
        <w:rPr>
          <w:rFonts w:ascii="Arial" w:eastAsia="Times New Roman" w:hAnsi="Arial" w:cs="Arial"/>
          <w:color w:val="2D2D2D"/>
          <w:spacing w:val="2"/>
          <w:sz w:val="21"/>
          <w:szCs w:val="21"/>
          <w:lang w:eastAsia="ru-RU"/>
        </w:rPr>
        <w:t>)</w:t>
      </w:r>
    </w:p>
    <w:p w:rsidR="00CC0650" w:rsidRPr="00CC0650" w:rsidRDefault="00CC0650" w:rsidP="00CC065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C0650">
        <w:rPr>
          <w:rFonts w:ascii="Arial" w:eastAsia="Times New Roman" w:hAnsi="Arial" w:cs="Arial"/>
          <w:color w:val="4C4C4C"/>
          <w:spacing w:val="2"/>
          <w:sz w:val="29"/>
          <w:szCs w:val="29"/>
          <w:lang w:eastAsia="ru-RU"/>
        </w:rPr>
        <w:t>Глава 2. ПОРЯДОК И УСЛОВИЯ ПРЕДОСТАВЛЕНИЯ МЕР ГОСУДАРСТВЕННОЙ ПОДДЕРЖКИ СЕМЬЯМ, ИМЕЮЩИМ ДЕТЕЙ</w:t>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6. Право на ежемесячное пособие семьям при усыновлении (удочерении) второго, третьего и каждого последующего ребенка</w:t>
      </w:r>
    </w:p>
    <w:p w:rsidR="00CC0650" w:rsidRPr="00CC0650" w:rsidRDefault="00CC0650" w:rsidP="00CC065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(в редакции</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Закона Курской области от 22.06.2012 N 73-ЗКО</w:t>
      </w:r>
      <w:r w:rsidRPr="00CC0650">
        <w:rPr>
          <w:rFonts w:ascii="Arial" w:eastAsia="Times New Roman" w:hAnsi="Arial" w:cs="Arial"/>
          <w:color w:val="2D2D2D"/>
          <w:spacing w:val="2"/>
          <w:sz w:val="21"/>
          <w:szCs w:val="21"/>
          <w:lang w:eastAsia="ru-RU"/>
        </w:rPr>
        <w:t>)</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br/>
        <w:t>1. Право на ежемесячное пособие семьям при усыновлении (удочерении) второго, третьего и каждого последующего ребенка имеют семьи, которые после 31 декабря 2008 года усыновили (удочерили) ребенка, являющегося вторым, третьим и каждым последующим ребенком в семье.</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2. При определении права семей на ежемесячное пособие семьям при усыновлении (удочерении) второго, третьего и каждого последующего ребенка учитываются совместно проживающие дети в возрасте до 18 лет.</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3. При определении права на ежемесячное пособие семьям при усыновлении (удочерении) второго, третьего и каждого последующего ребенка не учитываются дети, в отношении которых данные лица были лишены родительских прав или в отношении которых было отменено усыновление.</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6.1. Период выплаты ежемесячного пособия семьям при усыновлении (удочерении) второго, третьего и каждого последующего ребенка</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(введена</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22.06.2012 N 73-ЗКО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Ежемесячное пособие семьям при усыновлении (удочерении) второго, третьего и каждого последующего ребенка выплачивается за период до достижения соответственно вторым, третьим и последующим усыновленным (удочеренным) ребенком возраста трех лет.</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6.2. Размер ежемесячного пособия семьям при усыновлении (удочерении) второго, третьего и каждого последующего ребенка</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(введена</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22.06.2012 N 73-ЗКО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Ежемесячное пособие семьям при усыновлении (удочерении) второго, третьего и каждого последующего ребенка устанавливается в размере:</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2000 рублей - семьям, в которых усыновлен (удочерен) второй ребенок;</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3000 рублей - семьям, в которых усыновлен (удочерен) третий ребенок и последующие дети (за каждого ребенка).</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6.3. Сроки назначения и выплаты ежемесячного пособия семьям при усыновлении (удочерении) второго, третьего и каждого последующего ребенка</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(введена</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22.06.2012 N 73-ЗКО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1. Ежемесячное пособие семьям при усыновлении (удочерении) второго, третьего и каждого последующего ребенка назначается и выплачивается одному из родителей, обратившемуся за назначением пособия.</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2. Ежемесячное пособие семьям при усыновлении (удочерении) второго, третьего и каждого последующего ребенка назначается со дня усыновления (удочерения) второго, третьего и каждого последующего ребенка, если обращение за указанным пособием последовало не позднее шести месяцев со дня усыновления (удочерения) соответственно второго, третьего и каждого последующего ребенка.</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3. При обращении за ежемесячным пособием семьям при усыновлении (удочерении) второго, третьего и каждого последующего ребенка по истечении шести месяцев со дня усыновления (удочерения) второго, третьего и каждого последующего ребенка пособие назначается и выплачивается за истекшее время, но не более чем за шесть месяцев, предшествующих месяцу, в котором подано заявление о назначении пособия со всеми необходимыми документами.</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7. Право на ежемесячное пособие семьям при рождении второго ребенка</w:t>
      </w:r>
    </w:p>
    <w:p w:rsidR="00CC0650" w:rsidRPr="00CC0650" w:rsidRDefault="00CC0650" w:rsidP="00CC065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(в редакции</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Закона Курской области от 22.06.2012 N 73-ЗКО</w:t>
      </w:r>
      <w:r w:rsidRPr="00CC0650">
        <w:rPr>
          <w:rFonts w:ascii="Arial" w:eastAsia="Times New Roman" w:hAnsi="Arial" w:cs="Arial"/>
          <w:color w:val="2D2D2D"/>
          <w:spacing w:val="2"/>
          <w:sz w:val="21"/>
          <w:szCs w:val="21"/>
          <w:lang w:eastAsia="ru-RU"/>
        </w:rPr>
        <w:t>)</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br/>
        <w:t>1. Право на ежемесячное пособие семьям при рождении второго ребенка имеют семьи, в которых после 31 декабря 2005 года родился второй ребенок.</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2. При определении права семей на ежемесячное пособие семьям при рождении второго ребенка учитываются совместно проживающие дети в возрасте до 18 лет.</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3. При определении права на ежемесячное пособие семьям при рождении второго ребенка не учитываются дети, в отношении которых данные лица были лишены родительских прав или в отношении которых было отменено усыновление.</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7.1. Период выплаты ежемесячного пособия семьям при рождении второго ребенка</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(введена</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22.06.2012 N 73-ЗКО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Ежемесячное пособие семьям при рождении второго ребенка выплачивается за период до достижения вторым рожденным ребенком возраста трех лет.</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7.2. Размер ежемесячного пособия семьям при рождении второго ребенка</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(введена</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22.06.2012 N 73-ЗКО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Ежемесячное пособие семьям при рождении второго ребенка устанавливается в размере 2000 рублей.</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7.3. Сроки назначения и выплаты ежемесячного пособия семьям при рождении второго ребенка</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(введена</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22.06.2012 N 73-ЗКО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1. Ежемесячное пособие семьям при рождении второго ребенка назначается и выплачивается одному из родителей, обратившемуся за назначением пособия.</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2. Ежемесячное пособие семьям при рождении второго ребенка назначается со дня рождения второго ребенка, если обращение за указанным пособием последовало не позднее шести месяцев со дня рождения второго ребенка.</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3. При обращении за ежемесячным пособием семьям при рождении второго ребенка по истечении шести месяцев со дня рождения второго ребенка пособие назначается и выплачивается за истекшее время, но не более чем за шесть месяцев, предшествующих месяцу, в котором подано заявление о назначении пособия со всеми необходимыми документами.</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8. Право на ежемесячную денежную выплату семьям при рождении третьего и каждого последующего ребенка</w:t>
      </w:r>
    </w:p>
    <w:p w:rsidR="00CC0650" w:rsidRPr="00CC0650" w:rsidRDefault="00CC0650" w:rsidP="00CC065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(в редакции</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Закона Курской области от 22.06.2012 N 73-ЗКО</w:t>
      </w:r>
      <w:r w:rsidRPr="00CC0650">
        <w:rPr>
          <w:rFonts w:ascii="Arial" w:eastAsia="Times New Roman" w:hAnsi="Arial" w:cs="Arial"/>
          <w:color w:val="2D2D2D"/>
          <w:spacing w:val="2"/>
          <w:sz w:val="21"/>
          <w:szCs w:val="21"/>
          <w:lang w:eastAsia="ru-RU"/>
        </w:rPr>
        <w:t>)</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br/>
        <w:t>1. Право на ежемесячную денежную выплату семьям при рождении третьего и каждого последующего ребенка имеют семьи, в которых после 31 декабря 2012 года родился (был усыновлен) третий и каждый последующий ребенок.</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(в ред.</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Закона Курской области от 24.12.2015 N 133-ЗКО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2. При определении права семей на ежемесячную денежную выплату семьям при рождении третьего и каждого последующего ребенка учитываются совместно проживающие дети в возрасте до 18 лет.</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3. При определении права на ежемесячную денежную выплату семьям при рождении третьего и каждого последующего ребенка не учитываются дети, в отношении которых данные лица были лишены родительских прав или в отношении которых было отменено усыновление.</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4. Семьи, являвшиеся получателями ежемесячного пособия семьям при рождении, усыновлении (удочерении) второго, третьего и каждого последующего ребенка или имевшие право на его назначение при рождении третьего и каждого последующего ребенка на 31 декабря 2012 г., получают право на получение ежемесячной денежной выплаты до достижения ребенком возраста трех лет в размерах и на условиях, установленных настоящим Законом.</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8.1. Период выплаты ежемесячной денежной выплаты семьям при рождении третьего и каждого последующего ребенка</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(введена</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22.06.2012 N 73-ЗКО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Ежемесячная денежная выплата семьям при рождении третьего и каждого последующего ребенка выплачивается за период до достижения соответственно третьим и последующим рожденным ребенком возраста трех лет.</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8.2. Размер ежемесячной денежной выплаты семьям при рождении третьего и каждого последующего ребенка</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(введена</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22.06.2012 N 73-ЗКО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Ежемесячная денежная выплата семьям при рождении третьего и каждого последующего ребенка устанавливается в размере величины прожиточного минимума для детей в Курской области, установленного Законом Курской области на соответствующий год в целях осуществления ежемесячной денежной выплаты семьям при рождении третьего и каждого последующего ребенка для семей, среднедушевой доход которых не превышает величину денежных доходов в среднем за месяц в расчете на душу населения по Курской области по данным территориального органа Федеральной службы государственной статистики по Курской области, установленного на соответствующий год.</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Семьи, не подтвердившие свой среднедушевой доход либо среднедушевой доход которых превышает величину денежных доходов в среднем за месяц в расчете на душу населения по Курской области, получают ежемесячную денежную выплату в размере 3000 рублей.</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Порядок учета и исчисления величины среднедушевого дохода, дающего право на получение ежемесячной денежной выплаты семьям при рождении третьего и каждого последующего ребенка, устанавливается Администрацией Курской области.</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(в ред.</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Закона Курской области от 23.04.2013 N 32-ЗКО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8.3. Сроки назначения и выплаты ежемесячной денежной выплаты семьям при рождении третьего и каждого последующего ребенка</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(введена</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22.06.2012 N 73-ЗКО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1. Ежемесячная денежная выплата семьям при рождении третьего и каждого последующего ребенка назначается и выплачивается одному из родителей, обратившемуся за назначением ежемесячной денежной выплаты.</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2. Ежемесячная денежная выплата семьям при рождении третьего и каждого последующего ребенка назначается со дня рождения третьего и каждого последующего ребенка, если обращение за указанным пособием последовало не позднее шести месяцев со дня рождения соответственно третьего и каждого последующего ребенка.</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3. При обращении за ежемесячной денежной выплатой семьям при рождении третьего и каждого последующего ребенка по истечении шести месяцев со дня рождения третьего и каждого последующего ребенка выплата назначается и выплачивается за истекшее время, но не более чем за шесть месяцев, предшествующих месяцу, в котором подано заявление о назначении пособия со всеми необходимыми документами.</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Статья 9. Утратила силу с 1 января 2013 года. -</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 Курской области от 22.06.2012 N 73-ЗКО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10. Право на ежемесячное пособие малоимущим семьям, имеющим детей, в которых оба родителя являются студентами (обучающимися), и студентам (обучающимся), являющимся одинокими родителями</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br/>
        <w:t>Право на получение ежемесячного пособия малоимущим семьям, имеющим детей, в которых оба родителя являются студентами (обучающимися), и студентам (обучающимся), являющимся одинокими родителями, имеют семьи, в которых родители (одинокий родитель) являются студентами, обучающимися по очной форме обучения в профессиональных образовательных организациях и образовательных организациях высшего образования.</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(в ред.</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Закона Курской области от 25.02.2014 N 12-ЗКО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Расчет среднедушевого дохода семьи осуществляется в соответствии с</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Федеральным законом от 5 апреля 2003 года N 44-ФЗ</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2D2D2D"/>
          <w:spacing w:val="2"/>
          <w:sz w:val="21"/>
          <w:szCs w:val="21"/>
          <w:lang w:eastAsia="ru-RU"/>
        </w:rPr>
        <w: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(абзац введен</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23.04.2013 N 32-ЗКО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11. Размер ежемесячного пособия малоимущим семьям, имеющим детей, в которых оба родителя являются студентами (обучающимися), и студентам (обучающимся), являющимся одинокими родителями</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br/>
        <w:t>Ежемесячное пособие малоимущим семьям, имеющим детей, в которых оба родителя являются студентами (обучающимися), и студентам (обучающимся), являющимся одинокими родителями, устанавливается в размере 900 рублей на каждого ребенка.</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12. Сроки назначения и продолжительность выплаты ежемесячного пособия малоимущим семьям, имеющим детей, в которых оба родителя являются студентами (обучающимися), и студентам (обучающимся), являющимся одинокими родителями</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br/>
        <w:t>1. Ежемесячное пособие малоимущим семьям, имеющим детей, в которых оба родителя являются студентами (обучающимися), и студентам (обучающимся), являющимся одинокими родителями, назначается и выплачивается одному из родителей.</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2. Ежемесячное пособие малоимущим семьям, имеющим детей, в которых оба родителя являются студентами (обучающимися), и студентам (обучающимся), являющимся одинокими родителями, назначается со дня рождения ребенка, если обращение за указанным пособием последовало не позднее шести месяцев со дня рождения ребенка, но не ранее дня зачисления в образовательную организацию родителя, обратившегося за назначением пособия.</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(в ред.</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Закона Курской области от 25.02.2014 N 12-ЗКО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При обращении за ежемесячным пособием по истечении шести месяцев со дня рождения ребенка указанное пособие назначается и выплачивается за истекшее время, но не более чем за шесть месяцев, предшествующих месяцу, в котором подано заявление о назначении пособия со всеми необходимыми документами, и не ранее дня зачисления в образовательную организацию родителя, обратившегося за назначением пособия.</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(в ред.</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Закона Курской области от 25.02.2014 N 12-ЗКО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3. Выплата указанного пособия осуществляется со дня назначения до дня, следующего за днем отчисления одного из родителей (одинокого родителя) из образовательной организации.</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(в ред.</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Законов Курской области от 26.06.2009 N 39-ЗКО</w:t>
      </w:r>
      <w:r w:rsidRPr="00CC0650">
        <w:rPr>
          <w:rFonts w:ascii="Arial" w:eastAsia="Times New Roman" w:hAnsi="Arial" w:cs="Arial"/>
          <w:color w:val="2D2D2D"/>
          <w:spacing w:val="2"/>
          <w:sz w:val="21"/>
          <w:szCs w:val="21"/>
          <w:lang w:eastAsia="ru-RU"/>
        </w:rPr>
        <w:t>,</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от 25.02.2014 N 12-ЗКО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13. Право на ежемесячное пособие многодетным семьям, в составе которых есть восемь и более детей в возрасте до 18 лет</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br/>
        <w:t>Право на ежемесячное пособие многодетным семьям, в составе которых есть восемь и более детей в возрасте до 18 лет, имеют семьи, в составе которых есть восемь и более детей (родных, усыновленных (удочеренных), принятых под опеку (попечительство) без права на получение денежных средств на содержание ребенка) в возрасте до 18 лет.</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14. Размер ежемесячного пособия многодетным семьям, в составе которых есть восемь и более детей в возрасте до 18 лет</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br/>
        <w:t>1. Ежемесячное пособие многодетным семьям, в составе которых есть восемь и более детей в возрасте до 18 лет, устанавливается в размере 5000 рублей.</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2. Размер ежемесячного пособия многодетным семьям, в составе которых есть восемь и более детей в возрасте до 18 лет, подлежит ежегодной индексации в размере и сроки, установленные законом Курской области об областном бюджете на соответствующий финансовый год и плановый период.</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(часть 2 в ред.</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Закона Курской области от 27.04.2016 N 32-ЗКО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15. Сроки назначения ежемесячного пособия многодетным семьям, в составе которых есть восемь и более детей в возрасте до 18 лет</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br/>
        <w:t>1. Ежемесячное пособие многодетным семьям, в составе которых есть восемь и более детей в возрасте до 18 лет, назначается и выплачивается одному из родителей (по их выбору).</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2. Ежемесячное пособие многодетным семьям, в составе которых есть восемь и более детей в возрасте до 18 лет, назначается со дня рождения восьмого ребенка, если обращение за указанным пособием последовало не позднее шести месяцев со дня его рождения.</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При обращении за ежемесячным пособием по истечении шести месяцев со дня рождения восьмого ребенка пособие назначается и выплачивается за истекшее время, но не более чем за шесть месяцев, предшествующих месяцу, в котором подано заявление о назначении ежемесячного пособия со всеми необходимыми документами.</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15.1. Право на единовременную выплату семьям при усыновлении (удочерении) ребенка</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(введена</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02.11.2011 N 90-ЗКО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Право на единовременную выплату семьям при усыновлении (удочерении) ребенка имеют семьи, усыновившие (удочерившие) ребенка после 31 декабря 2011 года.</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15.2. Размер единовременной выплаты семьям при усыновлении (удочерении) ребенка</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(введена</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02.11.2011 N 90-ЗКО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Единовременная выплата семьям при усыновлении (удочерении) ребенка устанавливается в размере 20000 рублей.</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15.3. Сроки назначения единовременной выплаты семьям при усыновлении (удочерении) ребенка</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(введена</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02.11.2011 N 90-ЗКО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1. Единовременная выплата семьям при усыновлении (удочерении) ребенка назначается и выплачивается одному из усыновителей, обратившемуся за назначением единовременной выплаты.</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2. Единовременная выплата семьям при усыновлении (удочерении) ребенка назначается со дня усыновления (удочерения) ребенка, если обращение за указанной выплатой последовало не позднее шести месяцев со дня усыновления (удочерения) ребенка.</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15.4. Право на единовременную выплату семьям при одновременном рождении трех и более детей</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(введена</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02.11.2011 N 90-ЗКО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Право на единовременную выплату семьям при одновременном рождении трех и более детей имеют семьи, в которых после 31 декабря 2011 года одновременно родилось трое и более детей.</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15.5. Размер единовременной выплаты семьям при одновременном рождении трех и более детей</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(введена</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02.11.2011 N 90-ЗКО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Единовременная выплата семьям при одновременном рождении трех и более детей устанавливается в размере 100000 рублей.</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15.6. Сроки назначения единовременной выплаты семьям при одновременном рождении трех и более детей</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(введена</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02.11.2011 N 90-ЗКО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1. Единовременная выплата семьям при одновременном рождении трех и более детей назначается и выплачивается одному из родителей, обратившемуся за назначением единовременной выплаты.</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2. Единовременная выплата семьям при одновременном рождении трех и более детей назначается со дня одновременного рождения трех и более детей, если обращение за указанной выплатой последовало не позднее шести месяцев со дня одновременного рождения трех и более детей.</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16. Компенсационные выплаты многодетным семьям в связи с расходами по оплате жилого помещения и коммунальных услуг</w:t>
      </w:r>
    </w:p>
    <w:p w:rsidR="00CC0650" w:rsidRPr="00CC0650" w:rsidRDefault="00CC0650" w:rsidP="00CC065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(в редакции</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Закона Курской области от 26.05.2014 N 25-ЗКО</w:t>
      </w:r>
      <w:r w:rsidRPr="00CC0650">
        <w:rPr>
          <w:rFonts w:ascii="Arial" w:eastAsia="Times New Roman" w:hAnsi="Arial" w:cs="Arial"/>
          <w:color w:val="2D2D2D"/>
          <w:spacing w:val="2"/>
          <w:sz w:val="21"/>
          <w:szCs w:val="21"/>
          <w:lang w:eastAsia="ru-RU"/>
        </w:rPr>
        <w:t>)</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br/>
        <w:t>Многодетные семьи имеют право на предоставление компенсационных выплат в связи расходами по оплате жилого помещения и коммунальных услуг, предусмотренных статьей 154</w:t>
      </w:r>
      <w:r w:rsidRPr="00CC0650">
        <w:rPr>
          <w:rFonts w:ascii="Arial" w:eastAsia="Times New Roman" w:hAnsi="Arial" w:cs="Arial"/>
          <w:color w:val="00466E"/>
          <w:spacing w:val="2"/>
          <w:sz w:val="21"/>
          <w:szCs w:val="21"/>
          <w:u w:val="single"/>
          <w:lang w:eastAsia="ru-RU"/>
        </w:rPr>
        <w:t>Жилищного кодекса Российской Федерации</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Компенсационные выплаты в связи с расходами по оплате жилого помещения предоставляются в пределах социальной нормы площади жилья, установленной Администрацией Курской области.</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Компенсационные выплаты в связи с расходами по оплате за горячее водоснабжение, холодное водоснабжение, водоотведение, электроснабжение, газоснабжение (в том числе поставки бытового газа в баллонах) предоставляются в пределах нормативов потребления указанных услуг, утвержденных уполномоченными органами в соответствии с действующим законодательством.</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Компенсационные выплаты в связи с расходами по оплате за отопление (теплоснабжение, за исключением поставок твердого топлива при наличии печного отопления) предоставляются в пределах нормативов потребления указанных услуг, утвержденных уполномоченным органом в соответствии с действующим законодательством, в размере социальной нормы площади жилья, установленной Администрацией Курской области.</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17. Размер компенсационных выплат многодетным семьям в связи с расходами по оплате жилого помещения и коммунальных услуг</w:t>
      </w:r>
    </w:p>
    <w:p w:rsidR="00CC0650" w:rsidRPr="00CC0650" w:rsidRDefault="00CC0650" w:rsidP="00CC065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(в редакции</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Закона Курской области от 26.05.2014 N 25-ЗКО</w:t>
      </w:r>
      <w:r w:rsidRPr="00CC0650">
        <w:rPr>
          <w:rFonts w:ascii="Arial" w:eastAsia="Times New Roman" w:hAnsi="Arial" w:cs="Arial"/>
          <w:color w:val="2D2D2D"/>
          <w:spacing w:val="2"/>
          <w:sz w:val="21"/>
          <w:szCs w:val="21"/>
          <w:lang w:eastAsia="ru-RU"/>
        </w:rPr>
        <w:t>)</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br/>
        <w:t>1. Компенсационные выплаты в связи с расходами по оплате жилого помещения и коммунальных услуг устанавливается в расчете на всех членов многодетных семей в размере:</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(в ред.</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Закона Курской области от 26.05.2014 N 25-ЗКО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30 процентов - для семей, имеющих от 3 до 5 детей в возрасте до 18 лет;</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45 процентов - для семей, имеющих от 6 до 8 детей в возрасте до 18 лет;</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70 процентов - для семей, имеющих от 9 до 10 детей в возрасте до 18 лет;</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100 процентов - для семей, имеющих 11 и более детей в возрасте до 18 лет.</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2. Многодетным семьям, проживающим в домах, не имеющих центрального отопления, компенсация расходов на приобретение твердого топлива в пределах норм, установленных для продажи населению, и оплату транспортных услуг для доставки этого топлива устанавливается в размере 100 процентов произведенных расходов.</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3. Компенсация расходов, указанных в настоящей статье, производится многодетным семьям, проживающим в жилых помещениях независимо от их форм собственности.</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18. Право на бесплатное посещение музеев, выставок, парков культуры и отдыха</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br/>
        <w:t>Многодетные семьи (члены многодетных семей) имеют право на бесплатное посещение один раз в месяц музеев, выставок, парков культуры и отдыха, находящихся в ведении органов государственной власти Курской области.</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19. Право на первоочередной прием детей в дошкольные образовательные организации</w:t>
      </w:r>
    </w:p>
    <w:p w:rsidR="00CC0650" w:rsidRPr="00CC0650" w:rsidRDefault="00CC0650" w:rsidP="00CC065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(в редакции</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Закона Курской области от 25.02.2014 N 12-ЗКО</w:t>
      </w:r>
      <w:r w:rsidRPr="00CC0650">
        <w:rPr>
          <w:rFonts w:ascii="Arial" w:eastAsia="Times New Roman" w:hAnsi="Arial" w:cs="Arial"/>
          <w:color w:val="2D2D2D"/>
          <w:spacing w:val="2"/>
          <w:sz w:val="21"/>
          <w:szCs w:val="21"/>
          <w:lang w:eastAsia="ru-RU"/>
        </w:rPr>
        <w:t>)</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br/>
        <w:t>В первоочередном порядке в дошкольные образовательные организации принимаются:</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(в ред.</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Закона Курской области от 25.02.2014 N 12-ЗКО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1) дети из семей:</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работающих одиноких родителей;</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учащихся матерей;</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родителей-инвалидов, имеющих III или II степени ограничения способности к трудовой деятельности;</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2) дети из многодетных семей;</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3) дети, находящиеся под опекой;</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4) дети, родители (один из родителей) которых проходят военную службу или службу в органах внутренних дел;</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5) дети, родители которых являются студентами, обучающимися по очной форме обучения;</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6) усыновленные дети.</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(п. 6 введен</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25.02.2014 N 12-ЗКО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7) дети, один из родителей (законных представителей) которых признан беженцем.</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(п. 7 введен</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21.11.2014 N 82-ЗКО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20. Право на ежегодную денежную выплату на обеспечение школьной формой либо заменяющим ее комплектом детской одежды для посещения школьных занятий, а также спортивной формой на детей, обучающихся в общеобразовательных организациях</w:t>
      </w:r>
    </w:p>
    <w:p w:rsidR="00CC0650" w:rsidRPr="00CC0650" w:rsidRDefault="00CC0650" w:rsidP="00CC065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(в редакции</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Закона Курской области от 25.09.2014 N 66-ЗКО</w:t>
      </w:r>
      <w:r w:rsidRPr="00CC0650">
        <w:rPr>
          <w:rFonts w:ascii="Arial" w:eastAsia="Times New Roman" w:hAnsi="Arial" w:cs="Arial"/>
          <w:color w:val="2D2D2D"/>
          <w:spacing w:val="2"/>
          <w:sz w:val="21"/>
          <w:szCs w:val="21"/>
          <w:lang w:eastAsia="ru-RU"/>
        </w:rPr>
        <w:t>)</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br/>
        <w:t>Право на ежегодную денежную выплату на обеспечение школьной формой либо заменяющим ее комплектом детской одежды для посещения школьных занятий, а также спортивной формой на детей, обучающихся в общеобразовательных организациях, имеют многодетные семьи, в составе которых есть шесть и более детей в возрасте до 18 лет.</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21. Размер ежегодной денежной выплаты на обеспечение школьной формой либо заменяющим ее комплектом детской одежды для посещения школьных занятий, а также спортивной формой на детей, обучающихся в общеобразовательных организациях</w:t>
      </w:r>
    </w:p>
    <w:p w:rsidR="00CC0650" w:rsidRPr="00CC0650" w:rsidRDefault="00CC0650" w:rsidP="00CC065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(в редакции</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Закона Курской области от 25.09.2014 N 66-ЗКО</w:t>
      </w:r>
      <w:r w:rsidRPr="00CC0650">
        <w:rPr>
          <w:rFonts w:ascii="Arial" w:eastAsia="Times New Roman" w:hAnsi="Arial" w:cs="Arial"/>
          <w:color w:val="2D2D2D"/>
          <w:spacing w:val="2"/>
          <w:sz w:val="21"/>
          <w:szCs w:val="21"/>
          <w:lang w:eastAsia="ru-RU"/>
        </w:rPr>
        <w:t>)</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br/>
        <w:t>1. Ежегодная денежная выплата на обеспечение школьной формой либо заменяющим ее комплектом детской одежды для посещения школьных занятий, а также спортивной формой на детей, обучающихся в общеобразовательных организациях, назначается и выплачивается одному из родителей (лиц, их заменяющих) на каждого ребенка в размере 5220 рублей на мальчика и 5770 рублей на девочку.</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2. Размер ежегодной денежной выплаты на обеспечение школьной формой либо заменяющим ее комплектом детской одежды для посещения школьных занятий, а также спортивной формой детей, обучающихся в общеобразовательных организациях, подлежит ежегодной индексации размере и сроки, установленные законом Курской области об областном бюджете на соответствующий финансовый год и плановый период.</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(часть 2 в ред.</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Закона Курской области от 27.04.2016 N 32-ЗКО</w:t>
      </w:r>
      <w:r w:rsidRPr="00CC0650">
        <w:rPr>
          <w:rFonts w:ascii="Arial" w:eastAsia="Times New Roman" w:hAnsi="Arial" w:cs="Arial"/>
          <w:color w:val="2D2D2D"/>
          <w:spacing w:val="2"/>
          <w:sz w:val="21"/>
          <w:szCs w:val="21"/>
          <w:lang w:eastAsia="ru-RU"/>
        </w:rPr>
        <w:t>)</w:t>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 Статья 22. Продолжительность осуществления ежегодной денежной выплаты на обеспечение школьной формой либо заменяющим ее комплектом детской одежды для посещения школьных занятий, а также спортивной формой на детей, обучающихся в общеобразовательных организациях</w:t>
      </w:r>
    </w:p>
    <w:p w:rsidR="00CC0650" w:rsidRPr="00CC0650" w:rsidRDefault="00CC0650" w:rsidP="00CC065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(в редакции</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Закона Курской области от 25.09.2014 N 66-ЗКО</w:t>
      </w:r>
      <w:r w:rsidRPr="00CC0650">
        <w:rPr>
          <w:rFonts w:ascii="Arial" w:eastAsia="Times New Roman" w:hAnsi="Arial" w:cs="Arial"/>
          <w:color w:val="2D2D2D"/>
          <w:spacing w:val="2"/>
          <w:sz w:val="21"/>
          <w:szCs w:val="21"/>
          <w:lang w:eastAsia="ru-RU"/>
        </w:rPr>
        <w:t>)</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br/>
        <w:t>Ежегодная денежная выплата на обеспечение школьной формой либо заменяющим ее комплектом детской одежды для посещения школьных занятий, а также спортивной формой на детей, обучающихся в общеобразовательных организациях, выплачивается, начиная с года зачисления ребенка на обучение в общеобразовательную организацию на соответствующий учебный год до окончания обучения в общеобразовательной организации.</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22.1. Право на областной материнский капитал для многодетной семьи</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(введена</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24.11.2011 N 94-ЗКО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1. Право на областной материнский капитал возникает при рождении (усыновлении) ребенка (детей), имеющего(их) гражданство Российской Федерации, у следующих граждан Российской Федерации, имеющих место жительства на территории Курской области:</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1) женщин, родивших (усыновивших) третьего ребенка или последующих детей начиная с 1 января 2012 года, при условии совместного проживания с детьми, если ранее они не воспользовались правом на областной материнский капитал в соответствии с настоящим Законом;</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2) мужчин, являющихся единственными усыновителями третьего ребенка или последующих детей, при условии совместного проживания с детьми, ранее не воспользовавшихся правом на областной материнский капитал, если решение суда об усыновлении вступило в законную силу начиная с 1 января 2012 года.</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2. При возникновении права на областной материнский капитал у лиц, указанных в части 1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3. Право женщин, указанных в подпункте 1 части 1 настоящей статьи, на областной материнский капитал прекращается и возникает у отца (усыновителя) ребенка (детей) при условии совместного проживания с детьми в случаях смерти женщины, объявления ее умершей, выезда на место жительства за пределы Курской области, лишения родительских прав в отношении ребенка, в связи с рождением которого возникло право на областной материнский капитал,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областной материнский капитал. Право на областной материнский капитал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областной материнский капитал, а также если ребенок, в связи с рождением (усыновлением) которого возникло право на областной материнский капитал, признан в порядке, установленном федеральным законодательством, после смерти матери (усыновительницы) оставшимся без попечения родителей.</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4. В случаях, если отец (усыновитель) ребенка, у которого в соответствии с частью 3 настоящей статьи возникло право на областной материнский капитал,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областной материнский капитал,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областной материнский капитал, их право на областной материнский капитал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общеобразовательной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(часть 4 в ред.</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Закона Курской области от 25.09.2014 N 66-ЗКО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5. Право на областной материнский капитал возникает у ребенка (детей в равных долях), указанного в части 4 настоящей статьи, в случае, если женщина, право которой на областной материнский капитал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областной материнский капитал, либо в случае, если у отца (усыновителя) ребенка (детей) не возникло право на областной материнский капитал по основаниям, указанным в части 3 настоящей статьи.</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6. Право на областной материнский капитал, возникшее у ребенка (детей в равных долях) по основаниям, предусмотренным частями 4 и 5 настоящей статьи, прекращается в случае его смерти или объявления его умершим.</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7. Право на областной материнский капитал возникает со дня рождения (усыновления)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третьего ребенка или последующих детей, за исключением случая, предусмотренного частью 4 статьи 22.5 настоящего Закона.</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(в ред.</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Закона Курской области от 13.03.2012 N 19-ЗКО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22.2. Региональный регистр лиц, имеющих право на областной материнский капитал</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(введена</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24.11.2011 N 94-ЗКО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1. В целях обеспечения учета лиц, имеющих право на областной материнский капитал, и реализации указанного права осуществляется ведение регионального регистра лиц, имеющих право на областной материнский капитал (далее - регистр).</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2. Ведение регистра осуществляется уполномоченным органом исполнительной власти Курской области в сфере социальной защиты населения и его подведомственными учреждениями (далее - уполномоченный орган) в порядке, определяемом нормативным правовым актом Администрации Курской области.</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(в ред.</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Закона Курской области от 13.03.2012 N 19-ЗКО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3. Регистр содержит следующую информацию о лице, имеющем право на областной материнский капитал:</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1) фамилию, имя, отчество, а также фамилию, которая была у лица при рождении;</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2) дату рождения;</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3) пол;</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4) адрес места жительства;</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5)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6) дату включения в регистр;</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7) сведения о детях (фамилию, имя, отчество, пол, дату и место рождения, реквизиты свидетельств о рождении, очередность рождения (усыновления), гражданство);</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8) сведения об областном материнском капитале (размере областного материнского капитала, выбранном направлении (направлениях) распоряжения им и о его использовании);</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9) сведения о прекращении права на областной материнский капитал.</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4. Информация о лице, содержащаяся в регистре, относится в соответствии с законодательством Российской Федерации к персональным данным граждан (физических лиц).</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5. Информация о лицах, содержащаяся в регистре, предоставляется уполномоченным органом по межведомственным запросам органов, предоставляющих государственные услуги, или органов, предоставляющих муниципальные услуги, с соблюдением требований</w:t>
      </w:r>
      <w:r w:rsidRPr="00CC0650">
        <w:rPr>
          <w:rFonts w:ascii="Arial" w:eastAsia="Times New Roman" w:hAnsi="Arial" w:cs="Arial"/>
          <w:color w:val="00466E"/>
          <w:spacing w:val="2"/>
          <w:sz w:val="21"/>
          <w:szCs w:val="21"/>
          <w:u w:val="single"/>
          <w:lang w:eastAsia="ru-RU"/>
        </w:rPr>
        <w:t>Федерального закона от 27 июля 2006 года N 152-ФЗ "О персональных данных"</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22.3. Сертификат на областной материнский капитал и его выдача</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(введена</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24.11.2011 N 94-ЗКО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1. Лица, указанные в частях 1, 3 - 5 статьи 22.1 настоящего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частями 4 и 5 статьи 22.1 настоящего Закона, вправе обратиться в уполномоченный орган за получением сертификата на областной материнский капитал (далее - сертификат) в любое время после возникновения права на областной материнский капитал путем подачи соответствующего заявления с представлением следующих документов (их копий, верность которых засвидетельствована в установленном законом порядке):</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удостоверяющих личность, место жительства лица, имеющего право на областной материнский капитал;</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подтверждающих принадлежность к гражданству Российской Федерации ребенка, в связи с рождением (усыновлением) которого у граждан возникло право на областной материнский капитал, а также граждан, указанных в частях 1, 3 статьи 22.1;</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удостоверяющих личность, место жительства или пребывания и полномочия законного представителя или доверенного лица;</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подтверждающих рождение (усыновление) детей;</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подтверждающих смерть женщины, родившей (усыновившей) детей, объявление ее умершей, лишение ее родительских прав, совершение ею в отношении ребенка (детей) умышленного преступления, относящегося к преступлениям против личности, - для лиц, указанных в части 3 статьи 22.1 настоящего Закона;</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подтверждающих смерть родителей (усыновителей) или единственного родителя (усыновителя), объявление умершими родителей (усыновителей) или единственного родителя (усыновителя), лишение родителей родительских прав, совершение родителями (усыновителями) в отношении ребенка (детей) умышленного преступления, относящегося к преступлениям против личности, - для лиц, указанных в части 4 статьи 22.1 настоящего Закона, их законных представителей или доверенных лиц.</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(часть 1 в ред.</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Закона Курской области от 13.03.2012 N 19-ЗКО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1.1. Документы (копии документов, сведения), необходимые для вынесения решения о выдаче либо об отказе в выдаче сертификата, запрашиваются уполномоченным органом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и лицо, получившее сертификат, не представило указанные документы самостоятельно. Соответствующие органы и организации рассматривают межведомственные запросы уполномоченного органа и направляют ответ в срок, установленный статьей 7.2</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Федерального закона от 27 июля 2010 года N 210-ФЗ "Об организации предоставления государственных и муниципальных услуг"</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(часть 1.1 введена</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13.03.2012 N 19-ЗКО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2. Форма сертификата, правила подачи заявления о выдаче сертификата и правила выдачи сертификата (его дубликата) устанавливаются нормативным правовым актом Администрации Курской области.</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3. Решение о выдаче либо об отказе в выдаче сертификата выносится уполномоченным органом в тридцатидневный срок с даты приема заявления о выдаче сертификата.</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4. При рассмотрении заявления о выдаче сертификата уполномоченный орган вправе проверять достоверность сведений, содержащихся в представленных документах, и в случае необходимости запрашивать дополнительные сведения в соответствующих органах, в том числе сведения о фактах лишения родительских прав, об отмене усыновления, о признании лица судом недееспособным, ограниченно дееспособным, о совершении в отношении ребенка (детей) умышленного преступления, относящегося к преступлениям против личности, а также иные сведения, необходимые для формирования и ведения регистра.</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5. Уполномоченный орган не позднее чем через пять дней с даты вынесения соответствующего решения направляет лицу, подавшему заявление о выдаче сертификата, уведомление об удовлетворении либо отказе в удовлетворении его заявления.</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6. Основаниями для отказа в удовлетворении заявления о выдаче сертификата являются:</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1) отсутствие права на областной материнский капитал в соответствии с настоящим Законом;</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2) прекращение права на областной материнский капитал по основаниям, установленным частями 3, 4 и 6 статьи 22.1 настоящего Закона, либо выбытие отца (матери) с ребенком (детьми) на постоянное место жительства за пределы Курской области;</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областной материнский капитал;</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4) прекращение права на областной материнский капитал в связи с использованием средств областного материнского капитала в полном объеме.</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7. В случае отказа в удовлетворении заявления о выдаче сертификата в соответствующем уведомлении излагаются основания, в соответствии с которыми уполномоченным органом было принято такое решение.</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8.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(в ред.</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Закона Курской области от 13.03.2012 N 19-ЗКО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22.4. Размер областного материнского капитала</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(введена</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24.11.2011 N 94-ЗКО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1. Областной материнский капитал устанавливается в размере 75000 рублей.</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В случае одновременного рождения (усыновления) трех и более детей областной материнский капитал устанавливается в размере 100000 рублей.</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2. Размеры областного материнского капитала, установленные частью 1 настоящей статьи, подлежат ежегодной индексации в размере и сроки, установленные законом Курской области об областном бюджете на соответствующий финансовый год и плановый период. В таком же порядке осуществляется пересмотр размера оставшейся части суммы средств областного материнского капитала.</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(часть 2 в ред.</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Закона Курской области от 27.04.2016 N 32-ЗКО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3. Размер областного материнского капитала уменьшается на сумму средств, использованных в результате распоряжения этим капиталом в порядке, установленном настоящим Законом.</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22.5. Распоряжение средствами областного материнского капитала</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(введена</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24.11.2011 N 94-ЗКО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1. Лица, указанные в частях 1, 3 - 5 статьи 22.1 настоящего Закона, могут распоряжаться средствами областного материнского капитала в полном объеме или по частям по следующим направлениям:</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1) улучшение жилищных условий на территории Курской области;</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2) получение образования ребенком (детьми);</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3) подключение домовладений (квартир) к сетям коммунального назначения и (или) их ремонт.</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(п. 3 введен</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24.12.2015 N 133-ЗКО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2. Распоряжение средствами областного материнского капитала может осуществляться одновременно по трем направлениям, установленным настоящим Законом.</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(в ред.</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Закона Курской области от 24.12.2015 N 133-ЗКО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3. Заявление о распоряжении средствами областного материнского капитала может быть подано в уполномоченный орган в любое время по истечении трех лет со дня рождения (усыновления) третьего ребенка или последующих детей, за исключением случая, предусмотренного частью 4 настоящей статьи.</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В случаях, если у ребенка (детей) право на областной материнский капитал возникло по основаниям, предусмотренным частями 4 и 5 статьи 22.1 настоящего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 полном объеме до достижения совершеннолетия.</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(абзац введен</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13.03.2012 N 19-ЗКО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4. Заявление о распоряжении средствами областного материнского капитала может быть подано в любое время после 1 января 2013 года в случае необходимости использования средств (части средств) областного материнского капитала на уплату первоначального взноса и (или)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(в ред.</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Законов Курской области от 13.03.2012 N 19-ЗКО</w:t>
      </w:r>
      <w:r w:rsidRPr="00CC0650">
        <w:rPr>
          <w:rFonts w:ascii="Arial" w:eastAsia="Times New Roman" w:hAnsi="Arial" w:cs="Arial"/>
          <w:color w:val="2D2D2D"/>
          <w:spacing w:val="2"/>
          <w:sz w:val="21"/>
          <w:szCs w:val="21"/>
          <w:lang w:eastAsia="ru-RU"/>
        </w:rPr>
        <w:t>,</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от 11.09.2015 N 88-ЗКО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5. Заявление о распоряжении средствами областного материнского капитала подается с предъявлением следующих документов:</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а) сертификат (его дубликат);</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б) документы, удостоверяющие личность, место жительства лица, получившего сертификат;</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в) документы, удостоверяющие личность, место жительства и полномочия представителя лица, получившего сертификат, - в случае подачи заявления о распоряжении через представителя лица, получившего сертификат.</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6. К заявлению о распоряжении средствами областного материнского капитала прилагаются следующие документы (их копии, верность которых засвидетельствована в установленном законодательством порядке):</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а) копия разрешения органа опеки и попечительства о расходовании средств областного материнского капитала по выбранным направлениям - в случае подачи заявления о распоряжении опекунами (попечителями) или приемными родителями несовершеннолетнего ребенка (детей);</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б) копии документов, подтверждающих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в) документы, представляемые для направления средств (части средств) областного материнского капитала на улучшение жилищных условий;</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г) документы, представляемые для направления средств (части средств) областного материнского капитала на получение образования ребенком (детьми);</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д) документы, подтверждающие родственные отношения членов семьи лица, получившего сертификат на областной материнский капитал, - в случае изменения сведений, содержащихся в документах, представленных в соответствии частью 1 статьи 22.3 настоящего Закона;</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(в ред.</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Закона Курской области от 13.03.2012 N 19-ЗКО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е) документы, представляемые для направления средств (части средств) областного материнского капитала на подключение домовладений (квартир) к сетям коммунального назначения и (или) их ремонт.</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(п. "е" введен</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24.12.2015 N 133-ЗКО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6.1. Документы (копии документов, сведения), необходимые для вынесения решения об удовлетворении или отказе в удовлетворении заявления о распоряжении средствами областного материнского капитала, запрашиваются уполномоченным органом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и заявитель не представил указанные документы самостоятельно. Соответствующие органы и организации рассматривают межведомственные запросы уполномоченного органа и направляют ответ в срок, установленный статьей 7.2</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Федерального закона от 27 июля 2010 года N 210-ФЗ "Об организации предоставления государственных и муниципальных услуг"</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(часть 6.1 введена</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13.03.2012 N 19-ЗКО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7. Правила подачи заявления, а также перечень документов, представляемых для направления средств (части средств) областного материнского капитала на улучшение жилищных условий, на получение образования ребенком (детьми), на подключение домовладений (квартир) к сетям коммунального назначения и (или) их ремонт, устанавливаются нормативным правовым актом Администрации Курской области.</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(в ред.</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Законов Курской области от 13.03.2012 N 19-ЗКО</w:t>
      </w:r>
      <w:r w:rsidRPr="00CC0650">
        <w:rPr>
          <w:rFonts w:ascii="Arial" w:eastAsia="Times New Roman" w:hAnsi="Arial" w:cs="Arial"/>
          <w:color w:val="2D2D2D"/>
          <w:spacing w:val="2"/>
          <w:sz w:val="21"/>
          <w:szCs w:val="21"/>
          <w:lang w:eastAsia="ru-RU"/>
        </w:rPr>
        <w:t>,</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от 24.12.2015 N 133-ЗКО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22.6. Направление средств (части средств) областного материнского капитала на улучшение жилищных условий на территории Курской области</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(введена</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24.11.2011 N 94-ЗКО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1. Средства (часть средств) областного материнского капитала в соответствии с заявлением о распоряжении могут направляться:</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2. Часть средств областного материнского капитала в сумме, не превышающей 50 процентов размера средств областного материнского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3. Часть средств областного материнского капитала, оставшаяся в результате распоряжения ими в соответствии с частью 2 настоящей статьи, может использоваться на те же цели не ранее чем по истечении шести месяцев со дня предыдущего направления части средств областного материнского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4. Средства областного материнского капитала на основании заявления о распоряжении лица, получившего сертификат, выдаются в соответствии с пунктом 2 части 1 настоящей статьи указанному лицу на компенсацию затрат за построенный (реконструированный с учетом требований части 3 настоящей статьи) им или его супругом (супругой) объект индивидуального жилищного строительства при представлении документов.</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5. Средства (часть средств) областного материнского капитала могут использоваться на исполнение связанных с улучшением жилищных условий обязательств, возникших до даты приобретения права на областной материнский капитал.</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6. Приобретаемое, построенное (строящееся), реконструированное (ремонтируемое) с использованием средств (части средств) областного материнского капитала жилое помещение должно находиться на территории Курской области.</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7. Жилое помещение, приобретенное (построенное, реконструированное) с использованием средств (части средств) областного материнского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равных долей.</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8. Правила направления средств (части средств) областного материнского капитала на улучшение жилищных условий устанавливаются нормативным правовым актом Администрации Курской области.</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22.7. Направление средств (части средств) областного материнского капитала на получение образования ребенком (детьми)</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(введена</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24.11.2011 N 94-ЗКО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1. Средства (часть средств) областного материнского капитала в соответствии с заявлением о распоряжении направляются на получение образования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(в ред.</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Закона Курской области от 25.02.2014 N 12-ЗКО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2. Средства (часть средств) областного материнского капитала могут быть направлены:</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1) на оплату платных образовательных услуг, оказываемых по имеющим государственную аккредитацию образовательным программам;</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(в ред.</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Законов Курской области от 13.03.2012 N 19-ЗКО</w:t>
      </w:r>
      <w:r w:rsidRPr="00CC0650">
        <w:rPr>
          <w:rFonts w:ascii="Arial" w:eastAsia="Times New Roman" w:hAnsi="Arial" w:cs="Arial"/>
          <w:color w:val="2D2D2D"/>
          <w:spacing w:val="2"/>
          <w:sz w:val="21"/>
          <w:szCs w:val="21"/>
          <w:lang w:eastAsia="ru-RU"/>
        </w:rPr>
        <w:t>,</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от 25.02.2014 N 12-ЗКО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2) утратил силу. -</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 Курской области от 13.03.2012 N 19-ЗКО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3) на оплату иных связанных с получением образования расходов, перечень которых устанавливается нормативным правовым актом Администрации Курской области.</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3. Средства (часть средств) областного материнского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Возраст ребенка, на получение образования которого могут быть направлены средства (часть средств) областного материнского (семейного) капитала, на дату начала обучения по соответствующей образовательной программе не должен превышать 25 лет.</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4. Правила направления средств (части средств) областного материнского капитала на получение образования ребенком (детьми) устанавливаются нормативным правовым актом Администрации Курской области.</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22.8. Направление средств (части средств) областного материнского капитала на подключение домовладений (квартир) к сетям коммунального назначения и (или) их ремонт</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(введена</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Законом Курской области от 24.12.2015 N 133-ЗКО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1. Средства (часть средств) областного материнского капитала в соответствии с заявлением о распоряжении могут направляться на подключение домовладений (квартир) к сетям коммунального назначения и (или) их ремонт:</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а) на газификацию домовладений (квартир);</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б) на подключение (технологическое присоединение) домовладения (квартиры) к централизованной системе холодного водоснабжения и (или) водоотведения;</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в) на устройство бытовых колодцев и скважин для целей водоснабжения на земельном участке, на котором расположено домовладение;</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г) на ремонт домовладений (квартир).</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2. Средства (часть средств) областного материнского капитала в соответствии с заявлением о распоряжении могут направляться на подключение домовладений (квартир) к сетям коммунального назначения и (или) их ремонт, осуществляемые гражданами посредством совершения любых не противоречащих действующему законодательству сделок, путем безналичного перечисления указанных средств организациям, осуществляющим работы по газификации домовладений (квартир), подключению (технологическому присоединению) домовладения (квартиры) к централизованной системе холодного водоснабжения и (или) водоотведения, устройству бытовых колодцев и скважин для целей водоснабжения на земельном участке, на котором расположено домовладение, ремонту домовладений (квартир).</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Лицо, получившее сертификат, указывает в заявлении вид расходов, на которые направляются средства (часть средств) областного материнского капитала в соответствии с частью 1 настоящей статьи, а также размер указанных средств.</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3. Правила направления средств (части средств) областного материнского капитала на подключение домовладений (квартир) к сетям коммунального назначения и (или) их ремонт устанавливаются нормативным правовым актом Администрации Курской области.</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C0650">
        <w:rPr>
          <w:rFonts w:ascii="Arial" w:eastAsia="Times New Roman" w:hAnsi="Arial" w:cs="Arial"/>
          <w:color w:val="4C4C4C"/>
          <w:spacing w:val="2"/>
          <w:sz w:val="29"/>
          <w:szCs w:val="29"/>
          <w:lang w:eastAsia="ru-RU"/>
        </w:rPr>
        <w:t>Глава 3. ПООЩРЕНИЕ РОДИТЕЛЕЙ (ЗАКОННЫХ ПРЕДСТАВИТЕЛЕЙ) ЗА ОСОБЫЙ ВКЛАД В ВОСПИТАНИЕ ДЕТЕЙ</w:t>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23. Поощрение родителей (законных представителей) за особый вклад в воспитание детей</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br/>
        <w:t>Родители (законные представители), воспитавшие четверых и более детей, представленные и награжденные в установленном порядке наградами и поощрениями Курской области за особый вклад в укрепление семейных традиций, пропаганду семейных ценностей, выдающиеся успехи в воспитании и развитии детей, имеют право на присвоение звания "Ветеран труда Курской области" вне зависимости от продолжительности трудового стажа.</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C0650">
        <w:rPr>
          <w:rFonts w:ascii="Arial" w:eastAsia="Times New Roman" w:hAnsi="Arial" w:cs="Arial"/>
          <w:color w:val="4C4C4C"/>
          <w:spacing w:val="2"/>
          <w:sz w:val="29"/>
          <w:szCs w:val="29"/>
          <w:lang w:eastAsia="ru-RU"/>
        </w:rPr>
        <w:t>Глава 4. ПОРЯДОК УДЕРЖАНИЯ ИЗЛИШНЕ ВЫПЛАЧЕННЫХ СУММ</w:t>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24. Обязанность получателей социальных пособий извещать об изменении условий, влияющих на их выплату</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br/>
        <w:t>Получатели установленных настоящим Законом социальных пособий обязаны в месячный срок извещать органы, осуществляющие их назначение и выплату, о наступлении обстоятельств, влекущих изменение размеров данных пособий или прекращение их выплаты.</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25. Удержание излишне выплаченных сумм</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br/>
        <w:t>Излишне выплаченные суммы установленных настоящим Законом социальных пособий (компенсаций)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социальных пособий (компенсаций) гражданам, имеющим детей, исчисление их размеров). Удержания производятся в размере не свыше двадцати процентов либо суммы, причитающейся получателю при каждой последующей выплате социального пособия (компенсации) гражданам, имеющим детей, либо заработной платы получателя в соответствии с требованиями законодательства о труде Российской Федерации. При прекращении выплаты пособия (компенсации) оставшаяся задолженность вносится получателем добровольно либо взыскивается с получателя в судебном порядке. Суммы, излишне выплаченные получателю по вине органа, назначившего государственное пособие (компенсацию) гражданам,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C0650">
        <w:rPr>
          <w:rFonts w:ascii="Arial" w:eastAsia="Times New Roman" w:hAnsi="Arial" w:cs="Arial"/>
          <w:color w:val="4C4C4C"/>
          <w:spacing w:val="2"/>
          <w:sz w:val="29"/>
          <w:szCs w:val="29"/>
          <w:lang w:eastAsia="ru-RU"/>
        </w:rPr>
        <w:t>Глава 5. ЗАКЛЮЧИТЕЛЬНЫЕ ПОЛОЖЕНИЯ</w:t>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26. Вступление в силу настоящего Закона</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br/>
        <w:t>1. Глава 1, статья 19 главы 2 и главы 3 - 5 настоящего Закона вступают в силу со дня его официального опубликования.</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2. Статьи 6 - 15 и статья 18 главы 2 вступают в силу с 1 января 2009 года.</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3. Статьи 16, 17 и статьи 20 - 22 главы 2 настоящего Закона вступают в силу в течение 3 лет. Администрация Курской области ежегодно одновременно с проектом областного бюджета в установленном порядке вносит на утверждение Курской областной Думы предложения о перечне мер государственной поддержки, предусмотренных указанными статьями, предлагаемых для введения в соответствующем году.</w:t>
      </w:r>
      <w:r w:rsidRPr="00CC0650">
        <w:rPr>
          <w:rFonts w:ascii="Arial" w:eastAsia="Times New Roman" w:hAnsi="Arial" w:cs="Arial"/>
          <w:color w:val="2D2D2D"/>
          <w:spacing w:val="2"/>
          <w:sz w:val="21"/>
          <w:szCs w:val="21"/>
          <w:lang w:eastAsia="ru-RU"/>
        </w:rPr>
        <w:br/>
      </w:r>
      <w:r w:rsidRPr="00CC0650">
        <w:rPr>
          <w:rFonts w:ascii="Arial" w:eastAsia="Times New Roman" w:hAnsi="Arial" w:cs="Arial"/>
          <w:color w:val="2D2D2D"/>
          <w:spacing w:val="2"/>
          <w:sz w:val="21"/>
          <w:szCs w:val="21"/>
          <w:lang w:eastAsia="ru-RU"/>
        </w:rPr>
        <w:br/>
        <w:t>(в ред.</w:t>
      </w:r>
      <w:r w:rsidRPr="00CC0650">
        <w:rPr>
          <w:rFonts w:ascii="Times New Roman" w:eastAsia="Times New Roman" w:hAnsi="Times New Roman" w:cs="Times New Roman"/>
          <w:color w:val="2D2D2D"/>
          <w:spacing w:val="2"/>
          <w:sz w:val="21"/>
          <w:szCs w:val="21"/>
          <w:lang w:eastAsia="ru-RU"/>
        </w:rPr>
        <w:t> </w:t>
      </w:r>
      <w:r w:rsidRPr="00CC0650">
        <w:rPr>
          <w:rFonts w:ascii="Arial" w:eastAsia="Times New Roman" w:hAnsi="Arial" w:cs="Arial"/>
          <w:color w:val="00466E"/>
          <w:spacing w:val="2"/>
          <w:sz w:val="21"/>
          <w:szCs w:val="21"/>
          <w:u w:val="single"/>
          <w:lang w:eastAsia="ru-RU"/>
        </w:rPr>
        <w:t>Закона Курской области от 13.03.2012 N 19-ЗКО</w:t>
      </w:r>
      <w:r w:rsidRPr="00CC0650">
        <w:rPr>
          <w:rFonts w:ascii="Arial" w:eastAsia="Times New Roman" w:hAnsi="Arial" w:cs="Arial"/>
          <w:color w:val="2D2D2D"/>
          <w:spacing w:val="2"/>
          <w:sz w:val="21"/>
          <w:szCs w:val="21"/>
          <w:lang w:eastAsia="ru-RU"/>
        </w:rPr>
        <w:t>)</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CC0650">
        <w:rPr>
          <w:rFonts w:ascii="Arial" w:eastAsia="Times New Roman" w:hAnsi="Arial" w:cs="Arial"/>
          <w:color w:val="242424"/>
          <w:spacing w:val="2"/>
          <w:sz w:val="23"/>
          <w:szCs w:val="23"/>
          <w:lang w:eastAsia="ru-RU"/>
        </w:rPr>
        <w:t>Статья 27. Приведение нормативных правовых актов органов государственной власти области в соответствие с настоящим Законом</w:t>
      </w:r>
    </w:p>
    <w:p w:rsidR="00CC0650" w:rsidRPr="00CC0650" w:rsidRDefault="00CC0650" w:rsidP="00CC065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br/>
        <w:t>Нормативные правовые акты органов государственной власти области должны быть приведены в соответствие с настоящим Законом в течение трех месяцев со дня его вступления в силу.</w:t>
      </w:r>
      <w:r w:rsidRPr="00CC0650">
        <w:rPr>
          <w:rFonts w:ascii="Arial" w:eastAsia="Times New Roman" w:hAnsi="Arial" w:cs="Arial"/>
          <w:color w:val="2D2D2D"/>
          <w:spacing w:val="2"/>
          <w:sz w:val="21"/>
          <w:szCs w:val="21"/>
          <w:lang w:eastAsia="ru-RU"/>
        </w:rPr>
        <w:br/>
      </w:r>
    </w:p>
    <w:p w:rsidR="00CC0650" w:rsidRPr="00CC0650" w:rsidRDefault="00CC0650" w:rsidP="00CC065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Губернатор</w:t>
      </w:r>
      <w:r w:rsidRPr="00CC0650">
        <w:rPr>
          <w:rFonts w:ascii="Arial" w:eastAsia="Times New Roman" w:hAnsi="Arial" w:cs="Arial"/>
          <w:color w:val="2D2D2D"/>
          <w:spacing w:val="2"/>
          <w:sz w:val="21"/>
          <w:szCs w:val="21"/>
          <w:lang w:eastAsia="ru-RU"/>
        </w:rPr>
        <w:br/>
        <w:t>Курской области</w:t>
      </w:r>
      <w:r w:rsidRPr="00CC0650">
        <w:rPr>
          <w:rFonts w:ascii="Arial" w:eastAsia="Times New Roman" w:hAnsi="Arial" w:cs="Arial"/>
          <w:color w:val="2D2D2D"/>
          <w:spacing w:val="2"/>
          <w:sz w:val="21"/>
          <w:szCs w:val="21"/>
          <w:lang w:eastAsia="ru-RU"/>
        </w:rPr>
        <w:br/>
        <w:t>А.Н.МИХАЙЛОВ</w:t>
      </w:r>
    </w:p>
    <w:p w:rsidR="00CC0650" w:rsidRPr="00CC0650" w:rsidRDefault="00CC0650" w:rsidP="00CC0650">
      <w:pPr>
        <w:shd w:val="clear" w:color="auto" w:fill="FFFFFF"/>
        <w:spacing w:line="315" w:lineRule="atLeast"/>
        <w:textAlignment w:val="baseline"/>
        <w:rPr>
          <w:rFonts w:ascii="Arial" w:eastAsia="Times New Roman" w:hAnsi="Arial" w:cs="Arial"/>
          <w:color w:val="2D2D2D"/>
          <w:spacing w:val="2"/>
          <w:sz w:val="21"/>
          <w:szCs w:val="21"/>
          <w:lang w:eastAsia="ru-RU"/>
        </w:rPr>
      </w:pPr>
      <w:r w:rsidRPr="00CC0650">
        <w:rPr>
          <w:rFonts w:ascii="Arial" w:eastAsia="Times New Roman" w:hAnsi="Arial" w:cs="Arial"/>
          <w:color w:val="2D2D2D"/>
          <w:spacing w:val="2"/>
          <w:sz w:val="21"/>
          <w:szCs w:val="21"/>
          <w:lang w:eastAsia="ru-RU"/>
        </w:rPr>
        <w:t>г. Курск</w:t>
      </w:r>
      <w:r w:rsidRPr="00CC0650">
        <w:rPr>
          <w:rFonts w:ascii="Arial" w:eastAsia="Times New Roman" w:hAnsi="Arial" w:cs="Arial"/>
          <w:color w:val="2D2D2D"/>
          <w:spacing w:val="2"/>
          <w:sz w:val="21"/>
          <w:szCs w:val="21"/>
          <w:lang w:eastAsia="ru-RU"/>
        </w:rPr>
        <w:br/>
        <w:t>10 декабря 2008 г.</w:t>
      </w:r>
      <w:r w:rsidRPr="00CC0650">
        <w:rPr>
          <w:rFonts w:ascii="Arial" w:eastAsia="Times New Roman" w:hAnsi="Arial" w:cs="Arial"/>
          <w:color w:val="2D2D2D"/>
          <w:spacing w:val="2"/>
          <w:sz w:val="21"/>
          <w:szCs w:val="21"/>
          <w:lang w:eastAsia="ru-RU"/>
        </w:rPr>
        <w:br/>
        <w:t>N 108 - ЗКО</w:t>
      </w:r>
    </w:p>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44F4E"/>
    <w:multiLevelType w:val="multilevel"/>
    <w:tmpl w:val="4058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42577"/>
    <w:multiLevelType w:val="multilevel"/>
    <w:tmpl w:val="1B80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10672B"/>
    <w:multiLevelType w:val="multilevel"/>
    <w:tmpl w:val="579A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D707E4"/>
    <w:multiLevelType w:val="multilevel"/>
    <w:tmpl w:val="DCE4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90010C"/>
    <w:multiLevelType w:val="multilevel"/>
    <w:tmpl w:val="A530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E501C0"/>
    <w:multiLevelType w:val="multilevel"/>
    <w:tmpl w:val="8246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FC64E2"/>
    <w:multiLevelType w:val="multilevel"/>
    <w:tmpl w:val="F92E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4B7DA4"/>
    <w:multiLevelType w:val="multilevel"/>
    <w:tmpl w:val="871A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7"/>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1D"/>
    <w:rsid w:val="00A7481D"/>
    <w:rsid w:val="00CC0650"/>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06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C06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C06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C06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065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C065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C065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C0650"/>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C0650"/>
    <w:rPr>
      <w:color w:val="0000FF"/>
      <w:u w:val="single"/>
    </w:rPr>
  </w:style>
  <w:style w:type="character" w:styleId="a4">
    <w:name w:val="FollowedHyperlink"/>
    <w:basedOn w:val="a0"/>
    <w:uiPriority w:val="99"/>
    <w:semiHidden/>
    <w:unhideWhenUsed/>
    <w:rsid w:val="00CC0650"/>
    <w:rPr>
      <w:color w:val="800080"/>
      <w:u w:val="single"/>
    </w:rPr>
  </w:style>
  <w:style w:type="paragraph" w:styleId="z-">
    <w:name w:val="HTML Top of Form"/>
    <w:basedOn w:val="a"/>
    <w:next w:val="a"/>
    <w:link w:val="z-0"/>
    <w:hidden/>
    <w:uiPriority w:val="99"/>
    <w:semiHidden/>
    <w:unhideWhenUsed/>
    <w:rsid w:val="00CC065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C065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C065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C0650"/>
    <w:rPr>
      <w:rFonts w:ascii="Arial" w:eastAsia="Times New Roman" w:hAnsi="Arial" w:cs="Arial"/>
      <w:vanish/>
      <w:sz w:val="16"/>
      <w:szCs w:val="16"/>
      <w:lang w:eastAsia="ru-RU"/>
    </w:rPr>
  </w:style>
  <w:style w:type="character" w:customStyle="1" w:styleId="headernametx">
    <w:name w:val="header_name_tx"/>
    <w:basedOn w:val="a0"/>
    <w:rsid w:val="00CC0650"/>
  </w:style>
  <w:style w:type="character" w:customStyle="1" w:styleId="apple-converted-space">
    <w:name w:val="apple-converted-space"/>
    <w:basedOn w:val="a0"/>
    <w:rsid w:val="00CC0650"/>
  </w:style>
  <w:style w:type="character" w:customStyle="1" w:styleId="info-title">
    <w:name w:val="info-title"/>
    <w:basedOn w:val="a0"/>
    <w:rsid w:val="00CC0650"/>
  </w:style>
  <w:style w:type="paragraph" w:customStyle="1" w:styleId="headertext">
    <w:name w:val="headertext"/>
    <w:basedOn w:val="a"/>
    <w:rsid w:val="00CC06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C06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C06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CC0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C0650"/>
    <w:rPr>
      <w:b/>
      <w:bCs/>
    </w:rPr>
  </w:style>
  <w:style w:type="paragraph" w:customStyle="1" w:styleId="copyright">
    <w:name w:val="copyright"/>
    <w:basedOn w:val="a"/>
    <w:rsid w:val="00CC06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C0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C06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06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C06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C06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C06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065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C065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C065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C0650"/>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C0650"/>
    <w:rPr>
      <w:color w:val="0000FF"/>
      <w:u w:val="single"/>
    </w:rPr>
  </w:style>
  <w:style w:type="character" w:styleId="a4">
    <w:name w:val="FollowedHyperlink"/>
    <w:basedOn w:val="a0"/>
    <w:uiPriority w:val="99"/>
    <w:semiHidden/>
    <w:unhideWhenUsed/>
    <w:rsid w:val="00CC0650"/>
    <w:rPr>
      <w:color w:val="800080"/>
      <w:u w:val="single"/>
    </w:rPr>
  </w:style>
  <w:style w:type="paragraph" w:styleId="z-">
    <w:name w:val="HTML Top of Form"/>
    <w:basedOn w:val="a"/>
    <w:next w:val="a"/>
    <w:link w:val="z-0"/>
    <w:hidden/>
    <w:uiPriority w:val="99"/>
    <w:semiHidden/>
    <w:unhideWhenUsed/>
    <w:rsid w:val="00CC065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C065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C065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C0650"/>
    <w:rPr>
      <w:rFonts w:ascii="Arial" w:eastAsia="Times New Roman" w:hAnsi="Arial" w:cs="Arial"/>
      <w:vanish/>
      <w:sz w:val="16"/>
      <w:szCs w:val="16"/>
      <w:lang w:eastAsia="ru-RU"/>
    </w:rPr>
  </w:style>
  <w:style w:type="character" w:customStyle="1" w:styleId="headernametx">
    <w:name w:val="header_name_tx"/>
    <w:basedOn w:val="a0"/>
    <w:rsid w:val="00CC0650"/>
  </w:style>
  <w:style w:type="character" w:customStyle="1" w:styleId="apple-converted-space">
    <w:name w:val="apple-converted-space"/>
    <w:basedOn w:val="a0"/>
    <w:rsid w:val="00CC0650"/>
  </w:style>
  <w:style w:type="character" w:customStyle="1" w:styleId="info-title">
    <w:name w:val="info-title"/>
    <w:basedOn w:val="a0"/>
    <w:rsid w:val="00CC0650"/>
  </w:style>
  <w:style w:type="paragraph" w:customStyle="1" w:styleId="headertext">
    <w:name w:val="headertext"/>
    <w:basedOn w:val="a"/>
    <w:rsid w:val="00CC06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C06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C06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CC0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C0650"/>
    <w:rPr>
      <w:b/>
      <w:bCs/>
    </w:rPr>
  </w:style>
  <w:style w:type="paragraph" w:customStyle="1" w:styleId="copyright">
    <w:name w:val="copyright"/>
    <w:basedOn w:val="a"/>
    <w:rsid w:val="00CC06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C0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C0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919206">
      <w:bodyDiv w:val="1"/>
      <w:marLeft w:val="0"/>
      <w:marRight w:val="0"/>
      <w:marTop w:val="0"/>
      <w:marBottom w:val="0"/>
      <w:divBdr>
        <w:top w:val="none" w:sz="0" w:space="0" w:color="auto"/>
        <w:left w:val="none" w:sz="0" w:space="0" w:color="auto"/>
        <w:bottom w:val="none" w:sz="0" w:space="0" w:color="auto"/>
        <w:right w:val="none" w:sz="0" w:space="0" w:color="auto"/>
      </w:divBdr>
      <w:divsChild>
        <w:div w:id="2081753384">
          <w:marLeft w:val="300"/>
          <w:marRight w:val="300"/>
          <w:marTop w:val="0"/>
          <w:marBottom w:val="0"/>
          <w:divBdr>
            <w:top w:val="none" w:sz="0" w:space="0" w:color="auto"/>
            <w:left w:val="none" w:sz="0" w:space="0" w:color="auto"/>
            <w:bottom w:val="none" w:sz="0" w:space="0" w:color="auto"/>
            <w:right w:val="none" w:sz="0" w:space="0" w:color="auto"/>
          </w:divBdr>
          <w:divsChild>
            <w:div w:id="1656953172">
              <w:marLeft w:val="0"/>
              <w:marRight w:val="0"/>
              <w:marTop w:val="150"/>
              <w:marBottom w:val="210"/>
              <w:divBdr>
                <w:top w:val="none" w:sz="0" w:space="0" w:color="auto"/>
                <w:left w:val="none" w:sz="0" w:space="0" w:color="auto"/>
                <w:bottom w:val="none" w:sz="0" w:space="0" w:color="auto"/>
                <w:right w:val="none" w:sz="0" w:space="0" w:color="auto"/>
              </w:divBdr>
              <w:divsChild>
                <w:div w:id="288440279">
                  <w:marLeft w:val="15"/>
                  <w:marRight w:val="15"/>
                  <w:marTop w:val="15"/>
                  <w:marBottom w:val="15"/>
                  <w:divBdr>
                    <w:top w:val="none" w:sz="0" w:space="0" w:color="auto"/>
                    <w:left w:val="none" w:sz="0" w:space="0" w:color="auto"/>
                    <w:bottom w:val="none" w:sz="0" w:space="0" w:color="auto"/>
                    <w:right w:val="none" w:sz="0" w:space="0" w:color="auto"/>
                  </w:divBdr>
                  <w:divsChild>
                    <w:div w:id="2135100566">
                      <w:marLeft w:val="0"/>
                      <w:marRight w:val="0"/>
                      <w:marTop w:val="0"/>
                      <w:marBottom w:val="0"/>
                      <w:divBdr>
                        <w:top w:val="none" w:sz="0" w:space="0" w:color="auto"/>
                        <w:left w:val="none" w:sz="0" w:space="0" w:color="auto"/>
                        <w:bottom w:val="none" w:sz="0" w:space="0" w:color="auto"/>
                        <w:right w:val="none" w:sz="0" w:space="0" w:color="auto"/>
                      </w:divBdr>
                    </w:div>
                    <w:div w:id="1728261149">
                      <w:marLeft w:val="0"/>
                      <w:marRight w:val="0"/>
                      <w:marTop w:val="0"/>
                      <w:marBottom w:val="0"/>
                      <w:divBdr>
                        <w:top w:val="none" w:sz="0" w:space="0" w:color="auto"/>
                        <w:left w:val="none" w:sz="0" w:space="0" w:color="auto"/>
                        <w:bottom w:val="none" w:sz="0" w:space="0" w:color="auto"/>
                        <w:right w:val="none" w:sz="0" w:space="0" w:color="auto"/>
                      </w:divBdr>
                    </w:div>
                  </w:divsChild>
                </w:div>
                <w:div w:id="1665277338">
                  <w:marLeft w:val="0"/>
                  <w:marRight w:val="0"/>
                  <w:marTop w:val="0"/>
                  <w:marBottom w:val="0"/>
                  <w:divBdr>
                    <w:top w:val="none" w:sz="0" w:space="0" w:color="auto"/>
                    <w:left w:val="none" w:sz="0" w:space="0" w:color="auto"/>
                    <w:bottom w:val="none" w:sz="0" w:space="0" w:color="auto"/>
                    <w:right w:val="none" w:sz="0" w:space="0" w:color="auto"/>
                  </w:divBdr>
                  <w:divsChild>
                    <w:div w:id="2079477942">
                      <w:marLeft w:val="0"/>
                      <w:marRight w:val="0"/>
                      <w:marTop w:val="0"/>
                      <w:marBottom w:val="0"/>
                      <w:divBdr>
                        <w:top w:val="none" w:sz="0" w:space="0" w:color="auto"/>
                        <w:left w:val="none" w:sz="0" w:space="0" w:color="auto"/>
                        <w:bottom w:val="none" w:sz="0" w:space="0" w:color="auto"/>
                        <w:right w:val="none" w:sz="0" w:space="0" w:color="auto"/>
                      </w:divBdr>
                      <w:divsChild>
                        <w:div w:id="1723599549">
                          <w:marLeft w:val="0"/>
                          <w:marRight w:val="0"/>
                          <w:marTop w:val="0"/>
                          <w:marBottom w:val="0"/>
                          <w:divBdr>
                            <w:top w:val="none" w:sz="0" w:space="0" w:color="auto"/>
                            <w:left w:val="none" w:sz="0" w:space="0" w:color="auto"/>
                            <w:bottom w:val="none" w:sz="0" w:space="0" w:color="auto"/>
                            <w:right w:val="none" w:sz="0" w:space="0" w:color="auto"/>
                          </w:divBdr>
                          <w:divsChild>
                            <w:div w:id="1120150530">
                              <w:marLeft w:val="7905"/>
                              <w:marRight w:val="0"/>
                              <w:marTop w:val="0"/>
                              <w:marBottom w:val="0"/>
                              <w:divBdr>
                                <w:top w:val="none" w:sz="0" w:space="0" w:color="auto"/>
                                <w:left w:val="none" w:sz="0" w:space="0" w:color="auto"/>
                                <w:bottom w:val="none" w:sz="0" w:space="0" w:color="auto"/>
                                <w:right w:val="none" w:sz="0" w:space="0" w:color="auto"/>
                              </w:divBdr>
                            </w:div>
                          </w:divsChild>
                        </w:div>
                        <w:div w:id="2023317226">
                          <w:marLeft w:val="-19635"/>
                          <w:marRight w:val="450"/>
                          <w:marTop w:val="525"/>
                          <w:marBottom w:val="0"/>
                          <w:divBdr>
                            <w:top w:val="none" w:sz="0" w:space="0" w:color="auto"/>
                            <w:left w:val="none" w:sz="0" w:space="0" w:color="auto"/>
                            <w:bottom w:val="none" w:sz="0" w:space="0" w:color="auto"/>
                            <w:right w:val="none" w:sz="0" w:space="0" w:color="auto"/>
                          </w:divBdr>
                        </w:div>
                        <w:div w:id="17145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39086">
                  <w:marLeft w:val="15"/>
                  <w:marRight w:val="15"/>
                  <w:marTop w:val="0"/>
                  <w:marBottom w:val="0"/>
                  <w:divBdr>
                    <w:top w:val="none" w:sz="0" w:space="0" w:color="auto"/>
                    <w:left w:val="none" w:sz="0" w:space="0" w:color="auto"/>
                    <w:bottom w:val="none" w:sz="0" w:space="0" w:color="auto"/>
                    <w:right w:val="none" w:sz="0" w:space="0" w:color="auto"/>
                  </w:divBdr>
                </w:div>
              </w:divsChild>
            </w:div>
            <w:div w:id="1577089140">
              <w:marLeft w:val="0"/>
              <w:marRight w:val="0"/>
              <w:marTop w:val="0"/>
              <w:marBottom w:val="690"/>
              <w:divBdr>
                <w:top w:val="none" w:sz="0" w:space="0" w:color="auto"/>
                <w:left w:val="none" w:sz="0" w:space="0" w:color="auto"/>
                <w:bottom w:val="none" w:sz="0" w:space="0" w:color="auto"/>
                <w:right w:val="none" w:sz="0" w:space="0" w:color="auto"/>
              </w:divBdr>
              <w:divsChild>
                <w:div w:id="142544642">
                  <w:marLeft w:val="0"/>
                  <w:marRight w:val="0"/>
                  <w:marTop w:val="0"/>
                  <w:marBottom w:val="450"/>
                  <w:divBdr>
                    <w:top w:val="none" w:sz="0" w:space="0" w:color="auto"/>
                    <w:left w:val="none" w:sz="0" w:space="0" w:color="auto"/>
                    <w:bottom w:val="none" w:sz="0" w:space="0" w:color="auto"/>
                    <w:right w:val="none" w:sz="0" w:space="0" w:color="auto"/>
                  </w:divBdr>
                  <w:divsChild>
                    <w:div w:id="150799761">
                      <w:marLeft w:val="0"/>
                      <w:marRight w:val="0"/>
                      <w:marTop w:val="0"/>
                      <w:marBottom w:val="0"/>
                      <w:divBdr>
                        <w:top w:val="none" w:sz="0" w:space="0" w:color="auto"/>
                        <w:left w:val="none" w:sz="0" w:space="0" w:color="auto"/>
                        <w:bottom w:val="none" w:sz="0" w:space="0" w:color="auto"/>
                        <w:right w:val="none" w:sz="0" w:space="0" w:color="auto"/>
                      </w:divBdr>
                    </w:div>
                    <w:div w:id="1356811686">
                      <w:marLeft w:val="0"/>
                      <w:marRight w:val="0"/>
                      <w:marTop w:val="960"/>
                      <w:marBottom w:val="450"/>
                      <w:divBdr>
                        <w:top w:val="single" w:sz="6" w:space="8" w:color="CDCDCD"/>
                        <w:left w:val="single" w:sz="6" w:space="0" w:color="CDCDCD"/>
                        <w:bottom w:val="single" w:sz="6" w:space="30" w:color="CDCDCD"/>
                        <w:right w:val="single" w:sz="6" w:space="0" w:color="CDCDCD"/>
                      </w:divBdr>
                      <w:divsChild>
                        <w:div w:id="164757586">
                          <w:marLeft w:val="0"/>
                          <w:marRight w:val="0"/>
                          <w:marTop w:val="0"/>
                          <w:marBottom w:val="1050"/>
                          <w:divBdr>
                            <w:top w:val="none" w:sz="0" w:space="0" w:color="auto"/>
                            <w:left w:val="none" w:sz="0" w:space="0" w:color="auto"/>
                            <w:bottom w:val="none" w:sz="0" w:space="0" w:color="auto"/>
                            <w:right w:val="none" w:sz="0" w:space="0" w:color="auto"/>
                          </w:divBdr>
                          <w:divsChild>
                            <w:div w:id="2057116097">
                              <w:marLeft w:val="0"/>
                              <w:marRight w:val="0"/>
                              <w:marTop w:val="0"/>
                              <w:marBottom w:val="0"/>
                              <w:divBdr>
                                <w:top w:val="none" w:sz="0" w:space="0" w:color="auto"/>
                                <w:left w:val="none" w:sz="0" w:space="0" w:color="auto"/>
                                <w:bottom w:val="none" w:sz="0" w:space="0" w:color="auto"/>
                                <w:right w:val="none" w:sz="0" w:space="0" w:color="auto"/>
                              </w:divBdr>
                            </w:div>
                            <w:div w:id="366757212">
                              <w:marLeft w:val="0"/>
                              <w:marRight w:val="0"/>
                              <w:marTop w:val="0"/>
                              <w:marBottom w:val="0"/>
                              <w:divBdr>
                                <w:top w:val="none" w:sz="0" w:space="0" w:color="auto"/>
                                <w:left w:val="none" w:sz="0" w:space="0" w:color="auto"/>
                                <w:bottom w:val="none" w:sz="0" w:space="0" w:color="auto"/>
                                <w:right w:val="none" w:sz="0" w:space="0" w:color="auto"/>
                              </w:divBdr>
                              <w:divsChild>
                                <w:div w:id="386612759">
                                  <w:marLeft w:val="0"/>
                                  <w:marRight w:val="0"/>
                                  <w:marTop w:val="0"/>
                                  <w:marBottom w:val="0"/>
                                  <w:divBdr>
                                    <w:top w:val="none" w:sz="0" w:space="0" w:color="auto"/>
                                    <w:left w:val="none" w:sz="0" w:space="0" w:color="auto"/>
                                    <w:bottom w:val="none" w:sz="0" w:space="0" w:color="auto"/>
                                    <w:right w:val="none" w:sz="0" w:space="0" w:color="auto"/>
                                  </w:divBdr>
                                  <w:divsChild>
                                    <w:div w:id="665089289">
                                      <w:marLeft w:val="0"/>
                                      <w:marRight w:val="0"/>
                                      <w:marTop w:val="0"/>
                                      <w:marBottom w:val="0"/>
                                      <w:divBdr>
                                        <w:top w:val="none" w:sz="0" w:space="0" w:color="auto"/>
                                        <w:left w:val="none" w:sz="0" w:space="0" w:color="auto"/>
                                        <w:bottom w:val="none" w:sz="0" w:space="0" w:color="auto"/>
                                        <w:right w:val="none" w:sz="0" w:space="0" w:color="auto"/>
                                      </w:divBdr>
                                      <w:divsChild>
                                        <w:div w:id="46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677151">
              <w:marLeft w:val="0"/>
              <w:marRight w:val="0"/>
              <w:marTop w:val="0"/>
              <w:marBottom w:val="225"/>
              <w:divBdr>
                <w:top w:val="single" w:sz="6" w:space="0" w:color="E0E0E0"/>
                <w:left w:val="single" w:sz="6" w:space="0" w:color="E0E0E0"/>
                <w:bottom w:val="single" w:sz="6" w:space="0" w:color="E0E0E0"/>
                <w:right w:val="single" w:sz="6" w:space="0" w:color="E0E0E0"/>
              </w:divBdr>
              <w:divsChild>
                <w:div w:id="294213552">
                  <w:marLeft w:val="0"/>
                  <w:marRight w:val="0"/>
                  <w:marTop w:val="0"/>
                  <w:marBottom w:val="0"/>
                  <w:divBdr>
                    <w:top w:val="none" w:sz="0" w:space="0" w:color="auto"/>
                    <w:left w:val="none" w:sz="0" w:space="0" w:color="auto"/>
                    <w:bottom w:val="none" w:sz="0" w:space="0" w:color="auto"/>
                    <w:right w:val="none" w:sz="0" w:space="0" w:color="auto"/>
                  </w:divBdr>
                </w:div>
                <w:div w:id="1970820978">
                  <w:marLeft w:val="0"/>
                  <w:marRight w:val="0"/>
                  <w:marTop w:val="0"/>
                  <w:marBottom w:val="0"/>
                  <w:divBdr>
                    <w:top w:val="none" w:sz="0" w:space="0" w:color="auto"/>
                    <w:left w:val="none" w:sz="0" w:space="0" w:color="auto"/>
                    <w:bottom w:val="none" w:sz="0" w:space="0" w:color="auto"/>
                    <w:right w:val="none" w:sz="0" w:space="0" w:color="auto"/>
                  </w:divBdr>
                </w:div>
              </w:divsChild>
            </w:div>
            <w:div w:id="81730922">
              <w:marLeft w:val="0"/>
              <w:marRight w:val="0"/>
              <w:marTop w:val="0"/>
              <w:marBottom w:val="0"/>
              <w:divBdr>
                <w:top w:val="none" w:sz="0" w:space="0" w:color="auto"/>
                <w:left w:val="none" w:sz="0" w:space="0" w:color="auto"/>
                <w:bottom w:val="none" w:sz="0" w:space="0" w:color="auto"/>
                <w:right w:val="none" w:sz="0" w:space="0" w:color="auto"/>
              </w:divBdr>
              <w:divsChild>
                <w:div w:id="105274423">
                  <w:marLeft w:val="0"/>
                  <w:marRight w:val="0"/>
                  <w:marTop w:val="0"/>
                  <w:marBottom w:val="0"/>
                  <w:divBdr>
                    <w:top w:val="none" w:sz="0" w:space="0" w:color="auto"/>
                    <w:left w:val="none" w:sz="0" w:space="0" w:color="auto"/>
                    <w:bottom w:val="none" w:sz="0" w:space="0" w:color="auto"/>
                    <w:right w:val="none" w:sz="0" w:space="0" w:color="auto"/>
                  </w:divBdr>
                </w:div>
                <w:div w:id="1503275605">
                  <w:marLeft w:val="0"/>
                  <w:marRight w:val="0"/>
                  <w:marTop w:val="0"/>
                  <w:marBottom w:val="0"/>
                  <w:divBdr>
                    <w:top w:val="none" w:sz="0" w:space="0" w:color="auto"/>
                    <w:left w:val="none" w:sz="0" w:space="0" w:color="auto"/>
                    <w:bottom w:val="none" w:sz="0" w:space="0" w:color="auto"/>
                    <w:right w:val="none" w:sz="0" w:space="0" w:color="auto"/>
                  </w:divBdr>
                </w:div>
                <w:div w:id="1943759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8962</Words>
  <Characters>51087</Characters>
  <Application>Microsoft Office Word</Application>
  <DocSecurity>0</DocSecurity>
  <Lines>425</Lines>
  <Paragraphs>119</Paragraphs>
  <ScaleCrop>false</ScaleCrop>
  <Company/>
  <LinksUpToDate>false</LinksUpToDate>
  <CharactersWithSpaces>59930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2016-08-29T06:37:00Z</dcterms:created>
  <dcterms:modified xsi:type="dcterms:W3CDTF">2016-08-29T06:37:00Z</dcterms:modified>
</cp:coreProperties>
</file>