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BD" w:rsidRPr="00F553BD" w:rsidRDefault="00F553BD" w:rsidP="00F553B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553BD">
        <w:rPr>
          <w:rFonts w:ascii="Arial" w:eastAsia="Times New Roman" w:hAnsi="Arial" w:cs="Arial"/>
          <w:b/>
          <w:bCs/>
          <w:color w:val="2D2D2D"/>
          <w:spacing w:val="2"/>
          <w:kern w:val="36"/>
          <w:sz w:val="46"/>
          <w:szCs w:val="46"/>
          <w:lang w:eastAsia="ru-RU"/>
        </w:rPr>
        <w:t>О МЕРАХ СОЦИАЛЬНОЙ ПОДДЕРЖКИ РЕАБИЛИТИРОВАННЫХ ЛИЦ И ЛИЦ, ПРИЗНАННЫХ ПОСТРАДАВШИМИ ОТ ПОЛИТИЧЕСКИХ РЕПРЕССИЙ, В КОСТРОМСКОЙ ОБЛАСТИ (с изменениями на: 09.06.2015)</w:t>
      </w:r>
    </w:p>
    <w:p w:rsidR="00F553BD" w:rsidRPr="00F553BD" w:rsidRDefault="00F553BD" w:rsidP="00F553B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553BD">
        <w:rPr>
          <w:rFonts w:ascii="Arial" w:eastAsia="Times New Roman" w:hAnsi="Arial" w:cs="Arial"/>
          <w:color w:val="3C3C3C"/>
          <w:spacing w:val="2"/>
          <w:sz w:val="31"/>
          <w:szCs w:val="31"/>
          <w:lang w:eastAsia="ru-RU"/>
        </w:rPr>
        <w:t> </w:t>
      </w:r>
      <w:r w:rsidRPr="00F553BD">
        <w:rPr>
          <w:rFonts w:ascii="Arial" w:eastAsia="Times New Roman" w:hAnsi="Arial" w:cs="Arial"/>
          <w:color w:val="3C3C3C"/>
          <w:spacing w:val="2"/>
          <w:sz w:val="31"/>
          <w:szCs w:val="31"/>
          <w:lang w:eastAsia="ru-RU"/>
        </w:rPr>
        <w:br/>
        <w:t>ЗАКОН</w:t>
      </w:r>
    </w:p>
    <w:p w:rsidR="00F553BD" w:rsidRPr="00F553BD" w:rsidRDefault="00F553BD" w:rsidP="00F553B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553BD">
        <w:rPr>
          <w:rFonts w:ascii="Arial" w:eastAsia="Times New Roman" w:hAnsi="Arial" w:cs="Arial"/>
          <w:color w:val="3C3C3C"/>
          <w:spacing w:val="2"/>
          <w:sz w:val="31"/>
          <w:szCs w:val="31"/>
          <w:lang w:eastAsia="ru-RU"/>
        </w:rPr>
        <w:t> КОСТРОМСКОЙ ОБЛАСТИ </w:t>
      </w:r>
    </w:p>
    <w:p w:rsidR="00F553BD" w:rsidRPr="00F553BD" w:rsidRDefault="00F553BD" w:rsidP="00F553B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553BD">
        <w:rPr>
          <w:rFonts w:ascii="Arial" w:eastAsia="Times New Roman" w:hAnsi="Arial" w:cs="Arial"/>
          <w:color w:val="3C3C3C"/>
          <w:spacing w:val="2"/>
          <w:sz w:val="31"/>
          <w:szCs w:val="31"/>
          <w:lang w:eastAsia="ru-RU"/>
        </w:rPr>
        <w:t>от 27 декабря 2004 года N 225-ЗКО</w:t>
      </w:r>
    </w:p>
    <w:p w:rsidR="00F553BD" w:rsidRPr="00F553BD" w:rsidRDefault="00F553BD" w:rsidP="00F553B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553BD">
        <w:rPr>
          <w:rFonts w:ascii="Arial" w:eastAsia="Times New Roman" w:hAnsi="Arial" w:cs="Arial"/>
          <w:color w:val="3C3C3C"/>
          <w:spacing w:val="2"/>
          <w:sz w:val="31"/>
          <w:szCs w:val="31"/>
          <w:lang w:eastAsia="ru-RU"/>
        </w:rPr>
        <w:t>О МЕРАХ СОЦИАЛЬНОЙ ПОДДЕРЖКИ РЕАБИЛИТИРОВАННЫХ ЛИЦ И ЛИЦ, ПРИЗНАННЫХ ПОСТРАДАВШИМИ ОТ ПОЛИТИЧЕСКИХ РЕПРЕССИЙ, В КОСТРОМСКОЙ ОБЛАСТИ</w:t>
      </w:r>
    </w:p>
    <w:p w:rsidR="00F553BD" w:rsidRPr="00F553BD" w:rsidRDefault="00F553BD" w:rsidP="00F553B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t>(в редакции </w:t>
      </w:r>
      <w:r w:rsidRPr="00F553BD">
        <w:rPr>
          <w:rFonts w:ascii="Arial" w:eastAsia="Times New Roman" w:hAnsi="Arial" w:cs="Arial"/>
          <w:color w:val="00466E"/>
          <w:spacing w:val="2"/>
          <w:sz w:val="21"/>
          <w:szCs w:val="21"/>
          <w:u w:val="single"/>
          <w:lang w:eastAsia="ru-RU"/>
        </w:rPr>
        <w:t>Законов Костромской области от 06.06.2005 N 275-ЗКО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20.06.2005 N 280-ЗКО</w:t>
      </w:r>
      <w:proofErr w:type="gramStart"/>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00466E"/>
          <w:spacing w:val="2"/>
          <w:sz w:val="21"/>
          <w:szCs w:val="21"/>
          <w:u w:val="single"/>
          <w:lang w:eastAsia="ru-RU"/>
        </w:rPr>
        <w:t>о</w:t>
      </w:r>
      <w:proofErr w:type="gramEnd"/>
      <w:r w:rsidRPr="00F553BD">
        <w:rPr>
          <w:rFonts w:ascii="Arial" w:eastAsia="Times New Roman" w:hAnsi="Arial" w:cs="Arial"/>
          <w:color w:val="00466E"/>
          <w:spacing w:val="2"/>
          <w:sz w:val="21"/>
          <w:szCs w:val="21"/>
          <w:u w:val="single"/>
          <w:lang w:eastAsia="ru-RU"/>
        </w:rPr>
        <w:t>т 10.10.2005 N 306-ЗКО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22.11.2005 N 321-ЗКО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27.06.2006 N 46-4-ЗКО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28.03.2007 N 129-4-ЗКО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18.06.2007 N 169-4-ЗКО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24.04.2008 N 298-4-ЗКО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21.07.2008 N 353-4-ЗКО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00466E"/>
          <w:spacing w:val="2"/>
          <w:sz w:val="21"/>
          <w:szCs w:val="21"/>
          <w:u w:val="single"/>
          <w:lang w:eastAsia="ru-RU"/>
        </w:rPr>
        <w:t>от 03.12.2008 N 411-4-ЗКО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30.12.2009 N 565-4-ЗКО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28.04.2010 N 613-4-ЗКО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21.10.2010 N 676-4-ЗКО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 xml:space="preserve">от 22.12.2010 N </w:t>
      </w:r>
      <w:proofErr w:type="gramStart"/>
      <w:r w:rsidRPr="00F553BD">
        <w:rPr>
          <w:rFonts w:ascii="Arial" w:eastAsia="Times New Roman" w:hAnsi="Arial" w:cs="Arial"/>
          <w:color w:val="00466E"/>
          <w:spacing w:val="2"/>
          <w:sz w:val="21"/>
          <w:szCs w:val="21"/>
          <w:u w:val="single"/>
          <w:lang w:eastAsia="ru-RU"/>
        </w:rPr>
        <w:t>16-5-ЗКО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30.12.2010 N 33-5-ЗКО</w:t>
      </w:r>
      <w:r w:rsidRPr="00F553BD">
        <w:rPr>
          <w:rFonts w:ascii="Arial" w:eastAsia="Times New Roman" w:hAnsi="Arial" w:cs="Arial"/>
          <w:color w:val="2D2D2D"/>
          <w:spacing w:val="2"/>
          <w:sz w:val="21"/>
          <w:szCs w:val="21"/>
          <w:lang w:eastAsia="ru-RU"/>
        </w:rPr>
        <w:t> (редакции от 28.01.2011), </w:t>
      </w:r>
      <w:r w:rsidRPr="00F553BD">
        <w:rPr>
          <w:rFonts w:ascii="Arial" w:eastAsia="Times New Roman" w:hAnsi="Arial" w:cs="Arial"/>
          <w:color w:val="00466E"/>
          <w:spacing w:val="2"/>
          <w:sz w:val="21"/>
          <w:szCs w:val="21"/>
          <w:u w:val="single"/>
          <w:lang w:eastAsia="ru-RU"/>
        </w:rPr>
        <w:t>от 13.04.2012 N 210-5-ЗКО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25.05.2012 N 231-5-ЗКО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09.06.2015 N 698-5-ЗКО</w:t>
      </w:r>
      <w:r w:rsidRPr="00F553BD">
        <w:rPr>
          <w:rFonts w:ascii="Arial" w:eastAsia="Times New Roman" w:hAnsi="Arial" w:cs="Arial"/>
          <w:color w:val="2D2D2D"/>
          <w:spacing w:val="2"/>
          <w:sz w:val="21"/>
          <w:szCs w:val="21"/>
          <w:lang w:eastAsia="ru-RU"/>
        </w:rPr>
        <w:t>, с изм., внесенными </w:t>
      </w:r>
      <w:r w:rsidRPr="00F553BD">
        <w:rPr>
          <w:rFonts w:ascii="Arial" w:eastAsia="Times New Roman" w:hAnsi="Arial" w:cs="Arial"/>
          <w:color w:val="00466E"/>
          <w:spacing w:val="2"/>
          <w:sz w:val="21"/>
          <w:szCs w:val="21"/>
          <w:u w:val="single"/>
          <w:lang w:eastAsia="ru-RU"/>
        </w:rPr>
        <w:t>Законом Костромской области от 29.12.2010 N 32-5-ЗКО</w:t>
      </w:r>
      <w:r w:rsidRPr="00F553BD">
        <w:rPr>
          <w:rFonts w:ascii="Arial" w:eastAsia="Times New Roman" w:hAnsi="Arial" w:cs="Arial"/>
          <w:color w:val="2D2D2D"/>
          <w:spacing w:val="2"/>
          <w:sz w:val="21"/>
          <w:szCs w:val="21"/>
          <w:lang w:eastAsia="ru-RU"/>
        </w:rPr>
        <w:t> (редакции от 30.12.2010)) </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r>
      <w:proofErr w:type="gramEnd"/>
    </w:p>
    <w:p w:rsidR="00F553BD" w:rsidRPr="00F553BD" w:rsidRDefault="00F553BD" w:rsidP="00F553B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F553BD">
        <w:rPr>
          <w:rFonts w:ascii="Arial" w:eastAsia="Times New Roman" w:hAnsi="Arial" w:cs="Arial"/>
          <w:color w:val="2D2D2D"/>
          <w:spacing w:val="2"/>
          <w:sz w:val="21"/>
          <w:szCs w:val="21"/>
          <w:lang w:eastAsia="ru-RU"/>
        </w:rPr>
        <w:t>Принят</w:t>
      </w:r>
      <w:proofErr w:type="gramEnd"/>
      <w:r w:rsidRPr="00F553BD">
        <w:rPr>
          <w:rFonts w:ascii="Arial" w:eastAsia="Times New Roman" w:hAnsi="Arial" w:cs="Arial"/>
          <w:color w:val="2D2D2D"/>
          <w:spacing w:val="2"/>
          <w:sz w:val="21"/>
          <w:szCs w:val="21"/>
          <w:lang w:eastAsia="ru-RU"/>
        </w:rPr>
        <w:t xml:space="preserve"> Костромской областной Думой</w:t>
      </w:r>
      <w:r w:rsidRPr="00F553BD">
        <w:rPr>
          <w:rFonts w:ascii="Arial" w:eastAsia="Times New Roman" w:hAnsi="Arial" w:cs="Arial"/>
          <w:color w:val="2D2D2D"/>
          <w:spacing w:val="2"/>
          <w:sz w:val="21"/>
          <w:szCs w:val="21"/>
          <w:lang w:eastAsia="ru-RU"/>
        </w:rPr>
        <w:br/>
        <w:t>17 декабря 2004 года </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r>
    </w:p>
    <w:p w:rsidR="00F553BD" w:rsidRPr="00F553BD" w:rsidRDefault="00F553BD" w:rsidP="00F553B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53BD">
        <w:rPr>
          <w:rFonts w:ascii="Arial" w:eastAsia="Times New Roman" w:hAnsi="Arial" w:cs="Arial"/>
          <w:color w:val="4C4C4C"/>
          <w:spacing w:val="2"/>
          <w:sz w:val="29"/>
          <w:szCs w:val="29"/>
          <w:lang w:eastAsia="ru-RU"/>
        </w:rPr>
        <w:t>Статья 1. Предмет регулирования и сфера действия настоящего Закона</w:t>
      </w:r>
    </w:p>
    <w:p w:rsidR="00F553BD" w:rsidRPr="00F553BD" w:rsidRDefault="00F553BD" w:rsidP="00F553B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t>(в ред. </w:t>
      </w:r>
      <w:r w:rsidRPr="00F553BD">
        <w:rPr>
          <w:rFonts w:ascii="Arial" w:eastAsia="Times New Roman" w:hAnsi="Arial" w:cs="Arial"/>
          <w:color w:val="00466E"/>
          <w:spacing w:val="2"/>
          <w:sz w:val="21"/>
          <w:szCs w:val="21"/>
          <w:u w:val="single"/>
          <w:lang w:eastAsia="ru-RU"/>
        </w:rPr>
        <w:t>Законов Костромской области от 27.06.2006 N 46-4-ЗКО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18.06.2007 N 169-4-ЗКО</w:t>
      </w:r>
      <w:r w:rsidRPr="00F553BD">
        <w:rPr>
          <w:rFonts w:ascii="Arial" w:eastAsia="Times New Roman" w:hAnsi="Arial" w:cs="Arial"/>
          <w:color w:val="2D2D2D"/>
          <w:spacing w:val="2"/>
          <w:sz w:val="21"/>
          <w:szCs w:val="21"/>
          <w:lang w:eastAsia="ru-RU"/>
        </w:rPr>
        <w:t>)</w:t>
      </w:r>
    </w:p>
    <w:p w:rsidR="00F553BD" w:rsidRPr="00F553BD" w:rsidRDefault="00F553BD" w:rsidP="00F5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br/>
        <w:t>Настоящий Закон определяет меры социальной поддержки реабилитированных лиц и лиц, признанных пострадавшими от политических репрессий.</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Настоящий Закон распространяется на реабилитированных лиц и лиц, признанных пострадавшими от политических репрессий и имеющих соответствующие документы, постоянно проживающих на территории Костромской области</w:t>
      </w:r>
      <w:proofErr w:type="gramStart"/>
      <w:r w:rsidRPr="00F553BD">
        <w:rPr>
          <w:rFonts w:ascii="Arial" w:eastAsia="Times New Roman" w:hAnsi="Arial" w:cs="Arial"/>
          <w:color w:val="2D2D2D"/>
          <w:spacing w:val="2"/>
          <w:sz w:val="21"/>
          <w:szCs w:val="21"/>
          <w:lang w:eastAsia="ru-RU"/>
        </w:rPr>
        <w:t>.</w:t>
      </w:r>
      <w:proofErr w:type="gramEnd"/>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lastRenderedPageBreak/>
        <w:br/>
        <w:t>(</w:t>
      </w:r>
      <w:proofErr w:type="gramStart"/>
      <w:r w:rsidRPr="00F553BD">
        <w:rPr>
          <w:rFonts w:ascii="Arial" w:eastAsia="Times New Roman" w:hAnsi="Arial" w:cs="Arial"/>
          <w:color w:val="2D2D2D"/>
          <w:spacing w:val="2"/>
          <w:sz w:val="21"/>
          <w:szCs w:val="21"/>
          <w:lang w:eastAsia="ru-RU"/>
        </w:rPr>
        <w:t>в</w:t>
      </w:r>
      <w:proofErr w:type="gramEnd"/>
      <w:r w:rsidRPr="00F553BD">
        <w:rPr>
          <w:rFonts w:ascii="Arial" w:eastAsia="Times New Roman" w:hAnsi="Arial" w:cs="Arial"/>
          <w:color w:val="2D2D2D"/>
          <w:spacing w:val="2"/>
          <w:sz w:val="21"/>
          <w:szCs w:val="21"/>
          <w:lang w:eastAsia="ru-RU"/>
        </w:rPr>
        <w:t xml:space="preserve"> ред. </w:t>
      </w:r>
      <w:r w:rsidRPr="00F553BD">
        <w:rPr>
          <w:rFonts w:ascii="Arial" w:eastAsia="Times New Roman" w:hAnsi="Arial" w:cs="Arial"/>
          <w:color w:val="00466E"/>
          <w:spacing w:val="2"/>
          <w:sz w:val="21"/>
          <w:szCs w:val="21"/>
          <w:u w:val="single"/>
          <w:lang w:eastAsia="ru-RU"/>
        </w:rPr>
        <w:t>Закона Костромской области от 28.03.2007 N 129-4-ЗКО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p>
    <w:p w:rsidR="00F553BD" w:rsidRPr="00F553BD" w:rsidRDefault="00F553BD" w:rsidP="00F553B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53BD">
        <w:rPr>
          <w:rFonts w:ascii="Arial" w:eastAsia="Times New Roman" w:hAnsi="Arial" w:cs="Arial"/>
          <w:color w:val="4C4C4C"/>
          <w:spacing w:val="2"/>
          <w:sz w:val="29"/>
          <w:szCs w:val="29"/>
          <w:lang w:eastAsia="ru-RU"/>
        </w:rPr>
        <w:t>Статья 2. Правовая основа настоящего Закона</w:t>
      </w:r>
    </w:p>
    <w:p w:rsidR="00F553BD" w:rsidRPr="00F553BD" w:rsidRDefault="00F553BD" w:rsidP="00F5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br/>
        <w:t>Правовую основу настоящего Закона составляют </w:t>
      </w:r>
      <w:r w:rsidRPr="00F553BD">
        <w:rPr>
          <w:rFonts w:ascii="Arial" w:eastAsia="Times New Roman" w:hAnsi="Arial" w:cs="Arial"/>
          <w:color w:val="00466E"/>
          <w:spacing w:val="2"/>
          <w:sz w:val="21"/>
          <w:szCs w:val="21"/>
          <w:u w:val="single"/>
          <w:lang w:eastAsia="ru-RU"/>
        </w:rPr>
        <w:t xml:space="preserve">Конституция Российской </w:t>
      </w:r>
      <w:proofErr w:type="spellStart"/>
      <w:r w:rsidRPr="00F553BD">
        <w:rPr>
          <w:rFonts w:ascii="Arial" w:eastAsia="Times New Roman" w:hAnsi="Arial" w:cs="Arial"/>
          <w:color w:val="00466E"/>
          <w:spacing w:val="2"/>
          <w:sz w:val="21"/>
          <w:szCs w:val="21"/>
          <w:u w:val="single"/>
          <w:lang w:eastAsia="ru-RU"/>
        </w:rPr>
        <w:t>Федерации</w:t>
      </w:r>
      <w:proofErr w:type="gramStart"/>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00466E"/>
          <w:spacing w:val="2"/>
          <w:sz w:val="21"/>
          <w:szCs w:val="21"/>
          <w:u w:val="single"/>
          <w:lang w:eastAsia="ru-RU"/>
        </w:rPr>
        <w:t>Ф</w:t>
      </w:r>
      <w:proofErr w:type="gramEnd"/>
      <w:r w:rsidRPr="00F553BD">
        <w:rPr>
          <w:rFonts w:ascii="Arial" w:eastAsia="Times New Roman" w:hAnsi="Arial" w:cs="Arial"/>
          <w:color w:val="00466E"/>
          <w:spacing w:val="2"/>
          <w:sz w:val="21"/>
          <w:szCs w:val="21"/>
          <w:u w:val="single"/>
          <w:lang w:eastAsia="ru-RU"/>
        </w:rPr>
        <w:t>едеральный</w:t>
      </w:r>
      <w:proofErr w:type="spellEnd"/>
      <w:r w:rsidRPr="00F553BD">
        <w:rPr>
          <w:rFonts w:ascii="Arial" w:eastAsia="Times New Roman" w:hAnsi="Arial" w:cs="Arial"/>
          <w:color w:val="00466E"/>
          <w:spacing w:val="2"/>
          <w:sz w:val="21"/>
          <w:szCs w:val="21"/>
          <w:u w:val="single"/>
          <w:lang w:eastAsia="ru-RU"/>
        </w:rPr>
        <w:t xml:space="preserve">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Закон Российской Федерации "О реабилитации жертв политических репрессий"</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Устав Костромской области</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(в ред. </w:t>
      </w:r>
      <w:r w:rsidRPr="00F553BD">
        <w:rPr>
          <w:rFonts w:ascii="Arial" w:eastAsia="Times New Roman" w:hAnsi="Arial" w:cs="Arial"/>
          <w:color w:val="00466E"/>
          <w:spacing w:val="2"/>
          <w:sz w:val="21"/>
          <w:szCs w:val="21"/>
          <w:u w:val="single"/>
          <w:lang w:eastAsia="ru-RU"/>
        </w:rPr>
        <w:t>Законов Костромской области от 03.12.2008 N 411-4-ЗКО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21.10.2010 N 676-4-ЗКО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p>
    <w:p w:rsidR="00F553BD" w:rsidRPr="00F553BD" w:rsidRDefault="00F553BD" w:rsidP="00F553B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53BD">
        <w:rPr>
          <w:rFonts w:ascii="Arial" w:eastAsia="Times New Roman" w:hAnsi="Arial" w:cs="Arial"/>
          <w:color w:val="4C4C4C"/>
          <w:spacing w:val="2"/>
          <w:sz w:val="29"/>
          <w:szCs w:val="29"/>
          <w:lang w:eastAsia="ru-RU"/>
        </w:rPr>
        <w:t>Статья 3. Меры социальной поддержки реабилитированных лиц и лиц, признанных пострадавшими от политических репрессий</w:t>
      </w:r>
    </w:p>
    <w:p w:rsidR="00F553BD" w:rsidRPr="00F553BD" w:rsidRDefault="00F553BD" w:rsidP="00F5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br/>
        <w:t>1. Реабилитированным лицам и лицам, признанным пострадавшими от политических репрессий, предоставляются следующие меры социальной поддержки:</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1) ежемесячная социальная выплата в размере 750 рублей. Ежемесячная социальная выплата состоит из ежемесячной денежной выплаты, размер которой устанавливается для реабилитированных лиц 623 рубля, для лиц, признанных пострадавшими от политических репрессий, - 518 рублей, и ежемесячной частичной денежной компенсации на оплату жилого помещения и коммунальных услуг (в том числе на отопление твердым топливом при наличии печного отопления). Индексация ежемесячной денежной выплаты осуществляется в размере и сроки, предусмотренные законом области об областном бюджете на соответствующий финансовый год;</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(в ред. </w:t>
      </w:r>
      <w:r w:rsidRPr="00F553BD">
        <w:rPr>
          <w:rFonts w:ascii="Arial" w:eastAsia="Times New Roman" w:hAnsi="Arial" w:cs="Arial"/>
          <w:color w:val="00466E"/>
          <w:spacing w:val="2"/>
          <w:sz w:val="21"/>
          <w:szCs w:val="21"/>
          <w:u w:val="single"/>
          <w:lang w:eastAsia="ru-RU"/>
        </w:rPr>
        <w:t>Законов Костромской области от 30.12.2010 N 33-5-ЗКО</w:t>
      </w:r>
      <w:r w:rsidRPr="00F553BD">
        <w:rPr>
          <w:rFonts w:ascii="Arial" w:eastAsia="Times New Roman" w:hAnsi="Arial" w:cs="Arial"/>
          <w:color w:val="2D2D2D"/>
          <w:spacing w:val="2"/>
          <w:sz w:val="21"/>
          <w:szCs w:val="21"/>
          <w:lang w:eastAsia="ru-RU"/>
        </w:rPr>
        <w:t> (от 28.01.2011), </w:t>
      </w:r>
      <w:r w:rsidRPr="00F553BD">
        <w:rPr>
          <w:rFonts w:ascii="Arial" w:eastAsia="Times New Roman" w:hAnsi="Arial" w:cs="Arial"/>
          <w:color w:val="00466E"/>
          <w:spacing w:val="2"/>
          <w:sz w:val="21"/>
          <w:szCs w:val="21"/>
          <w:u w:val="single"/>
          <w:lang w:eastAsia="ru-RU"/>
        </w:rPr>
        <w:t>от 13.04.2012 N 210-5-ЗКО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2) утратил силу с 1 ноября 2010 года. - </w:t>
      </w:r>
      <w:proofErr w:type="gramStart"/>
      <w:r w:rsidRPr="00F553BD">
        <w:rPr>
          <w:rFonts w:ascii="Arial" w:eastAsia="Times New Roman" w:hAnsi="Arial" w:cs="Arial"/>
          <w:color w:val="00466E"/>
          <w:spacing w:val="2"/>
          <w:sz w:val="21"/>
          <w:szCs w:val="21"/>
          <w:u w:val="single"/>
          <w:lang w:eastAsia="ru-RU"/>
        </w:rPr>
        <w:t>Закон Костромской области от 21.10.2010 N 676-4-ЗКО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2.1) утратил силу с 1 февраля 2011 года.</w:t>
      </w:r>
      <w:proofErr w:type="gramEnd"/>
      <w:r w:rsidRPr="00F553BD">
        <w:rPr>
          <w:rFonts w:ascii="Arial" w:eastAsia="Times New Roman" w:hAnsi="Arial" w:cs="Arial"/>
          <w:color w:val="2D2D2D"/>
          <w:spacing w:val="2"/>
          <w:sz w:val="21"/>
          <w:szCs w:val="21"/>
          <w:lang w:eastAsia="ru-RU"/>
        </w:rPr>
        <w:t xml:space="preserve"> - </w:t>
      </w:r>
      <w:r w:rsidRPr="00F553BD">
        <w:rPr>
          <w:rFonts w:ascii="Arial" w:eastAsia="Times New Roman" w:hAnsi="Arial" w:cs="Arial"/>
          <w:color w:val="00466E"/>
          <w:spacing w:val="2"/>
          <w:sz w:val="21"/>
          <w:szCs w:val="21"/>
          <w:u w:val="single"/>
          <w:lang w:eastAsia="ru-RU"/>
        </w:rPr>
        <w:t>Закон Костромской области от 30.12.2010 N 33-5-ЗКО</w:t>
      </w:r>
      <w:r w:rsidRPr="00F553BD">
        <w:rPr>
          <w:rFonts w:ascii="Arial" w:eastAsia="Times New Roman" w:hAnsi="Arial" w:cs="Arial"/>
          <w:color w:val="2D2D2D"/>
          <w:spacing w:val="2"/>
          <w:sz w:val="21"/>
          <w:szCs w:val="21"/>
          <w:lang w:eastAsia="ru-RU"/>
        </w:rPr>
        <w:t> (от 28.01.2011);</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3) утратил силу с 1 ноября 2010 года. - </w:t>
      </w:r>
      <w:proofErr w:type="gramStart"/>
      <w:r w:rsidRPr="00F553BD">
        <w:rPr>
          <w:rFonts w:ascii="Arial" w:eastAsia="Times New Roman" w:hAnsi="Arial" w:cs="Arial"/>
          <w:color w:val="00466E"/>
          <w:spacing w:val="2"/>
          <w:sz w:val="21"/>
          <w:szCs w:val="21"/>
          <w:u w:val="single"/>
          <w:lang w:eastAsia="ru-RU"/>
        </w:rPr>
        <w:t>Закон Костромской области от 21.10.2010 N 676-4-ЗКО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3.1)-3.2) утратили силу с 1 февраля 2011 года.</w:t>
      </w:r>
      <w:proofErr w:type="gramEnd"/>
      <w:r w:rsidRPr="00F553BD">
        <w:rPr>
          <w:rFonts w:ascii="Arial" w:eastAsia="Times New Roman" w:hAnsi="Arial" w:cs="Arial"/>
          <w:color w:val="2D2D2D"/>
          <w:spacing w:val="2"/>
          <w:sz w:val="21"/>
          <w:szCs w:val="21"/>
          <w:lang w:eastAsia="ru-RU"/>
        </w:rPr>
        <w:t xml:space="preserve"> - </w:t>
      </w:r>
      <w:r w:rsidRPr="00F553BD">
        <w:rPr>
          <w:rFonts w:ascii="Arial" w:eastAsia="Times New Roman" w:hAnsi="Arial" w:cs="Arial"/>
          <w:color w:val="00466E"/>
          <w:spacing w:val="2"/>
          <w:sz w:val="21"/>
          <w:szCs w:val="21"/>
          <w:u w:val="single"/>
          <w:lang w:eastAsia="ru-RU"/>
        </w:rPr>
        <w:t>Закон Костромской области от 30.12.2010 N 33-5-ЗКО</w:t>
      </w:r>
      <w:r w:rsidRPr="00F553BD">
        <w:rPr>
          <w:rFonts w:ascii="Arial" w:eastAsia="Times New Roman" w:hAnsi="Arial" w:cs="Arial"/>
          <w:color w:val="2D2D2D"/>
          <w:spacing w:val="2"/>
          <w:sz w:val="21"/>
          <w:szCs w:val="21"/>
          <w:lang w:eastAsia="ru-RU"/>
        </w:rPr>
        <w:t> (ред. от 28.01.2011);</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lastRenderedPageBreak/>
        <w:br/>
        <w:t>3.3) приобретение льготных именных проездных документов для проезда на водном, железнодорожном транспорте общего пользования пригородного сообщения и на маршрутах регулярных перевозок пассажиров и багажа автомобильным и городским наземным электрическим транспортом пригородного и городского сообщения</w:t>
      </w:r>
      <w:proofErr w:type="gramStart"/>
      <w:r w:rsidRPr="00F553BD">
        <w:rPr>
          <w:rFonts w:ascii="Arial" w:eastAsia="Times New Roman" w:hAnsi="Arial" w:cs="Arial"/>
          <w:color w:val="2D2D2D"/>
          <w:spacing w:val="2"/>
          <w:sz w:val="21"/>
          <w:szCs w:val="21"/>
          <w:lang w:eastAsia="ru-RU"/>
        </w:rPr>
        <w:t>.</w:t>
      </w:r>
      <w:proofErr w:type="gramEnd"/>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w:t>
      </w:r>
      <w:proofErr w:type="gramStart"/>
      <w:r w:rsidRPr="00F553BD">
        <w:rPr>
          <w:rFonts w:ascii="Arial" w:eastAsia="Times New Roman" w:hAnsi="Arial" w:cs="Arial"/>
          <w:color w:val="2D2D2D"/>
          <w:spacing w:val="2"/>
          <w:sz w:val="21"/>
          <w:szCs w:val="21"/>
          <w:lang w:eastAsia="ru-RU"/>
        </w:rPr>
        <w:t>в</w:t>
      </w:r>
      <w:proofErr w:type="gramEnd"/>
      <w:r w:rsidRPr="00F553BD">
        <w:rPr>
          <w:rFonts w:ascii="Arial" w:eastAsia="Times New Roman" w:hAnsi="Arial" w:cs="Arial"/>
          <w:color w:val="2D2D2D"/>
          <w:spacing w:val="2"/>
          <w:sz w:val="21"/>
          <w:szCs w:val="21"/>
          <w:lang w:eastAsia="ru-RU"/>
        </w:rPr>
        <w:t xml:space="preserve"> ред. </w:t>
      </w:r>
      <w:r w:rsidRPr="00F553BD">
        <w:rPr>
          <w:rFonts w:ascii="Arial" w:eastAsia="Times New Roman" w:hAnsi="Arial" w:cs="Arial"/>
          <w:color w:val="00466E"/>
          <w:spacing w:val="2"/>
          <w:sz w:val="21"/>
          <w:szCs w:val="21"/>
          <w:u w:val="single"/>
          <w:lang w:eastAsia="ru-RU"/>
        </w:rPr>
        <w:t>Законов Костромской области от 28.04.2010 N 613-4-ЗКО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22.12.2010 N 16-5-ЗКО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Стоимость, сроки и порядок реализации льготных именных проездных документов, а также порядок и сроки предоставления проезда по льготным именным проездным документам устанавливаются администрацией Костромской области;</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(в ред. </w:t>
      </w:r>
      <w:r w:rsidRPr="00F553BD">
        <w:rPr>
          <w:rFonts w:ascii="Arial" w:eastAsia="Times New Roman" w:hAnsi="Arial" w:cs="Arial"/>
          <w:color w:val="00466E"/>
          <w:spacing w:val="2"/>
          <w:sz w:val="21"/>
          <w:szCs w:val="21"/>
          <w:u w:val="single"/>
          <w:lang w:eastAsia="ru-RU"/>
        </w:rPr>
        <w:t>Закона Костромской области от 22.12.2010 N 16-5-ЗКО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 xml:space="preserve">(п. 3.3 </w:t>
      </w:r>
      <w:proofErr w:type="gramStart"/>
      <w:r w:rsidRPr="00F553BD">
        <w:rPr>
          <w:rFonts w:ascii="Arial" w:eastAsia="Times New Roman" w:hAnsi="Arial" w:cs="Arial"/>
          <w:color w:val="2D2D2D"/>
          <w:spacing w:val="2"/>
          <w:sz w:val="21"/>
          <w:szCs w:val="21"/>
          <w:lang w:eastAsia="ru-RU"/>
        </w:rPr>
        <w:t>введен</w:t>
      </w:r>
      <w:proofErr w:type="gramEnd"/>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Законом Костромской области от 30.12.2009 N 565-4-ЗКО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3.4) утратил силу. - </w:t>
      </w:r>
      <w:r w:rsidRPr="00F553BD">
        <w:rPr>
          <w:rFonts w:ascii="Arial" w:eastAsia="Times New Roman" w:hAnsi="Arial" w:cs="Arial"/>
          <w:color w:val="00466E"/>
          <w:spacing w:val="2"/>
          <w:sz w:val="21"/>
          <w:szCs w:val="21"/>
          <w:u w:val="single"/>
          <w:lang w:eastAsia="ru-RU"/>
        </w:rPr>
        <w:t>Закон Костромской области от 22.12.2010 N 16-5-ЗКО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4) утратил силу с 1 ноября 2010 года. - </w:t>
      </w:r>
      <w:r w:rsidRPr="00F553BD">
        <w:rPr>
          <w:rFonts w:ascii="Arial" w:eastAsia="Times New Roman" w:hAnsi="Arial" w:cs="Arial"/>
          <w:color w:val="00466E"/>
          <w:spacing w:val="2"/>
          <w:sz w:val="21"/>
          <w:szCs w:val="21"/>
          <w:u w:val="single"/>
          <w:lang w:eastAsia="ru-RU"/>
        </w:rPr>
        <w:t>Закон Костромской области от 21.10.2010 N 676-4-ЗКО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5) внеочередная установка квартирного телефона;</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6) внеочередной прием в организации социального обслуживания, предоставляющие социальные услуги в стационарной форме</w:t>
      </w:r>
      <w:proofErr w:type="gramStart"/>
      <w:r w:rsidRPr="00F553BD">
        <w:rPr>
          <w:rFonts w:ascii="Arial" w:eastAsia="Times New Roman" w:hAnsi="Arial" w:cs="Arial"/>
          <w:color w:val="2D2D2D"/>
          <w:spacing w:val="2"/>
          <w:sz w:val="21"/>
          <w:szCs w:val="21"/>
          <w:lang w:eastAsia="ru-RU"/>
        </w:rPr>
        <w:t>.</w:t>
      </w:r>
      <w:proofErr w:type="gramEnd"/>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w:t>
      </w:r>
      <w:proofErr w:type="gramStart"/>
      <w:r w:rsidRPr="00F553BD">
        <w:rPr>
          <w:rFonts w:ascii="Arial" w:eastAsia="Times New Roman" w:hAnsi="Arial" w:cs="Arial"/>
          <w:color w:val="2D2D2D"/>
          <w:spacing w:val="2"/>
          <w:sz w:val="21"/>
          <w:szCs w:val="21"/>
          <w:lang w:eastAsia="ru-RU"/>
        </w:rPr>
        <w:t>в</w:t>
      </w:r>
      <w:proofErr w:type="gramEnd"/>
      <w:r w:rsidRPr="00F553BD">
        <w:rPr>
          <w:rFonts w:ascii="Arial" w:eastAsia="Times New Roman" w:hAnsi="Arial" w:cs="Arial"/>
          <w:color w:val="2D2D2D"/>
          <w:spacing w:val="2"/>
          <w:sz w:val="21"/>
          <w:szCs w:val="21"/>
          <w:lang w:eastAsia="ru-RU"/>
        </w:rPr>
        <w:t xml:space="preserve"> ред. </w:t>
      </w:r>
      <w:r w:rsidRPr="00F553BD">
        <w:rPr>
          <w:rFonts w:ascii="Arial" w:eastAsia="Times New Roman" w:hAnsi="Arial" w:cs="Arial"/>
          <w:color w:val="00466E"/>
          <w:spacing w:val="2"/>
          <w:sz w:val="21"/>
          <w:szCs w:val="21"/>
          <w:u w:val="single"/>
          <w:lang w:eastAsia="ru-RU"/>
        </w:rPr>
        <w:t>Закона Костромской области от 09.06.2015 N 698-5-ЗКО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7) внеочередное оказание медицинской помощи в порядке, установленном законом Костромской области;</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(п. 7 введен </w:t>
      </w:r>
      <w:r w:rsidRPr="00F553BD">
        <w:rPr>
          <w:rFonts w:ascii="Arial" w:eastAsia="Times New Roman" w:hAnsi="Arial" w:cs="Arial"/>
          <w:color w:val="00466E"/>
          <w:spacing w:val="2"/>
          <w:sz w:val="21"/>
          <w:szCs w:val="21"/>
          <w:u w:val="single"/>
          <w:lang w:eastAsia="ru-RU"/>
        </w:rPr>
        <w:t>Законом Костромской области от 06.06.2005 N 275-ЗКО</w:t>
      </w:r>
      <w:r w:rsidRPr="00F553BD">
        <w:rPr>
          <w:rFonts w:ascii="Arial" w:eastAsia="Times New Roman" w:hAnsi="Arial" w:cs="Arial"/>
          <w:color w:val="2D2D2D"/>
          <w:spacing w:val="2"/>
          <w:sz w:val="21"/>
          <w:szCs w:val="21"/>
          <w:lang w:eastAsia="ru-RU"/>
        </w:rPr>
        <w:t>; в ред. </w:t>
      </w:r>
      <w:r w:rsidRPr="00F553BD">
        <w:rPr>
          <w:rFonts w:ascii="Arial" w:eastAsia="Times New Roman" w:hAnsi="Arial" w:cs="Arial"/>
          <w:color w:val="00466E"/>
          <w:spacing w:val="2"/>
          <w:sz w:val="21"/>
          <w:szCs w:val="21"/>
          <w:u w:val="single"/>
          <w:lang w:eastAsia="ru-RU"/>
        </w:rPr>
        <w:t>Закона Костромской области от 21.10.2010 N 676-4-ЗКО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8) утратил силу с 1 ноября 2010 года. - </w:t>
      </w:r>
      <w:r w:rsidRPr="00F553BD">
        <w:rPr>
          <w:rFonts w:ascii="Arial" w:eastAsia="Times New Roman" w:hAnsi="Arial" w:cs="Arial"/>
          <w:color w:val="00466E"/>
          <w:spacing w:val="2"/>
          <w:sz w:val="21"/>
          <w:szCs w:val="21"/>
          <w:u w:val="single"/>
          <w:lang w:eastAsia="ru-RU"/>
        </w:rPr>
        <w:t>Закон Костромской области от 21.10.2010 N 676-4-ЗКО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 xml:space="preserve">1.1. </w:t>
      </w:r>
      <w:proofErr w:type="gramStart"/>
      <w:r w:rsidRPr="00F553BD">
        <w:rPr>
          <w:rFonts w:ascii="Arial" w:eastAsia="Times New Roman" w:hAnsi="Arial" w:cs="Arial"/>
          <w:color w:val="2D2D2D"/>
          <w:spacing w:val="2"/>
          <w:sz w:val="21"/>
          <w:szCs w:val="21"/>
          <w:lang w:eastAsia="ru-RU"/>
        </w:rPr>
        <w:t>В случае если у реабилитированного лица или лица, признанного пострадавшим от политических репрессий, 50 процентов от фактических расходов на оплату жилого помещения и коммунальных услуг (в том числе на отопление твердым топливом при наличии печного отопления), но не более 50 процентов расчетной суммы затрат, превышают размер ежемесячной частичной денежной компенсации на оплату жилого помещения и коммунальных услуг, ему производится доплата</w:t>
      </w:r>
      <w:proofErr w:type="gramEnd"/>
      <w:r w:rsidRPr="00F553BD">
        <w:rPr>
          <w:rFonts w:ascii="Arial" w:eastAsia="Times New Roman" w:hAnsi="Arial" w:cs="Arial"/>
          <w:color w:val="2D2D2D"/>
          <w:spacing w:val="2"/>
          <w:sz w:val="21"/>
          <w:szCs w:val="21"/>
          <w:lang w:eastAsia="ru-RU"/>
        </w:rPr>
        <w:t xml:space="preserve"> до уровня 50 процентов фактических расходов на оплату жилого помещения и коммунальных услуг, но не более 400 рублей.</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lastRenderedPageBreak/>
        <w:t>Максимальный размер ежемесячной социальной выплаты составляет 1150 рублей.</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Расчетная сумма затрат определяется в пределах регионального стандарта нормативной площади жилого помещения для предоставления мер социальной поддержки на оплату жилого помещения и коммунальных услуг, установленного постановлением администрации Костромской области, и нормативов потребления коммунальных услуг, утвержденных в установленном порядке</w:t>
      </w:r>
      <w:proofErr w:type="gramStart"/>
      <w:r w:rsidRPr="00F553BD">
        <w:rPr>
          <w:rFonts w:ascii="Arial" w:eastAsia="Times New Roman" w:hAnsi="Arial" w:cs="Arial"/>
          <w:color w:val="2D2D2D"/>
          <w:spacing w:val="2"/>
          <w:sz w:val="21"/>
          <w:szCs w:val="21"/>
          <w:lang w:eastAsia="ru-RU"/>
        </w:rPr>
        <w:t>.</w:t>
      </w:r>
      <w:proofErr w:type="gramEnd"/>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w:t>
      </w:r>
      <w:proofErr w:type="gramStart"/>
      <w:r w:rsidRPr="00F553BD">
        <w:rPr>
          <w:rFonts w:ascii="Arial" w:eastAsia="Times New Roman" w:hAnsi="Arial" w:cs="Arial"/>
          <w:color w:val="2D2D2D"/>
          <w:spacing w:val="2"/>
          <w:sz w:val="21"/>
          <w:szCs w:val="21"/>
          <w:lang w:eastAsia="ru-RU"/>
        </w:rPr>
        <w:t>ч</w:t>
      </w:r>
      <w:proofErr w:type="gramEnd"/>
      <w:r w:rsidRPr="00F553BD">
        <w:rPr>
          <w:rFonts w:ascii="Arial" w:eastAsia="Times New Roman" w:hAnsi="Arial" w:cs="Arial"/>
          <w:color w:val="2D2D2D"/>
          <w:spacing w:val="2"/>
          <w:sz w:val="21"/>
          <w:szCs w:val="21"/>
          <w:lang w:eastAsia="ru-RU"/>
        </w:rPr>
        <w:t>асть 1.1 введена </w:t>
      </w:r>
      <w:r w:rsidRPr="00F553BD">
        <w:rPr>
          <w:rFonts w:ascii="Arial" w:eastAsia="Times New Roman" w:hAnsi="Arial" w:cs="Arial"/>
          <w:color w:val="00466E"/>
          <w:spacing w:val="2"/>
          <w:sz w:val="21"/>
          <w:szCs w:val="21"/>
          <w:u w:val="single"/>
          <w:lang w:eastAsia="ru-RU"/>
        </w:rPr>
        <w:t>Законом Костромской области от 30.12.2010 N 33-5-ЗКО</w:t>
      </w:r>
      <w:r w:rsidRPr="00F553BD">
        <w:rPr>
          <w:rFonts w:ascii="Arial" w:eastAsia="Times New Roman" w:hAnsi="Arial" w:cs="Arial"/>
          <w:color w:val="2D2D2D"/>
          <w:spacing w:val="2"/>
          <w:sz w:val="21"/>
          <w:szCs w:val="21"/>
          <w:lang w:eastAsia="ru-RU"/>
        </w:rPr>
        <w:t> (от 28.01.2011))</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2. При наличии у реабилитированного гражданина и лица, признанного пострадавшим от политических репрессий, права на получение одной и той же формы социальной поддержки по нескольким основаниям, социальная поддержка предоставляется по одному основанию, по его выбору, за исключением случаев, предусмотренных законодательством.</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3. Порядок реализации мер социальной поддержки реабилитированных лиц и лиц, признанных пострадавшими от политических репрессий, определяется постановлением администрации области</w:t>
      </w:r>
      <w:proofErr w:type="gramStart"/>
      <w:r w:rsidRPr="00F553BD">
        <w:rPr>
          <w:rFonts w:ascii="Arial" w:eastAsia="Times New Roman" w:hAnsi="Arial" w:cs="Arial"/>
          <w:color w:val="2D2D2D"/>
          <w:spacing w:val="2"/>
          <w:sz w:val="21"/>
          <w:szCs w:val="21"/>
          <w:lang w:eastAsia="ru-RU"/>
        </w:rPr>
        <w:t>.</w:t>
      </w:r>
      <w:proofErr w:type="gramEnd"/>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w:t>
      </w:r>
      <w:proofErr w:type="gramStart"/>
      <w:r w:rsidRPr="00F553BD">
        <w:rPr>
          <w:rFonts w:ascii="Arial" w:eastAsia="Times New Roman" w:hAnsi="Arial" w:cs="Arial"/>
          <w:color w:val="2D2D2D"/>
          <w:spacing w:val="2"/>
          <w:sz w:val="21"/>
          <w:szCs w:val="21"/>
          <w:lang w:eastAsia="ru-RU"/>
        </w:rPr>
        <w:t>в</w:t>
      </w:r>
      <w:proofErr w:type="gramEnd"/>
      <w:r w:rsidRPr="00F553BD">
        <w:rPr>
          <w:rFonts w:ascii="Arial" w:eastAsia="Times New Roman" w:hAnsi="Arial" w:cs="Arial"/>
          <w:color w:val="2D2D2D"/>
          <w:spacing w:val="2"/>
          <w:sz w:val="21"/>
          <w:szCs w:val="21"/>
          <w:lang w:eastAsia="ru-RU"/>
        </w:rPr>
        <w:t xml:space="preserve"> ред. </w:t>
      </w:r>
      <w:r w:rsidRPr="00F553BD">
        <w:rPr>
          <w:rFonts w:ascii="Arial" w:eastAsia="Times New Roman" w:hAnsi="Arial" w:cs="Arial"/>
          <w:color w:val="00466E"/>
          <w:spacing w:val="2"/>
          <w:sz w:val="21"/>
          <w:szCs w:val="21"/>
          <w:u w:val="single"/>
          <w:lang w:eastAsia="ru-RU"/>
        </w:rPr>
        <w:t>Закона Костромской области от 03.12.2008 N 411-4-ЗКО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p>
    <w:p w:rsidR="00F553BD" w:rsidRPr="00F553BD" w:rsidRDefault="00F553BD" w:rsidP="00F553B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53BD">
        <w:rPr>
          <w:rFonts w:ascii="Arial" w:eastAsia="Times New Roman" w:hAnsi="Arial" w:cs="Arial"/>
          <w:color w:val="4C4C4C"/>
          <w:spacing w:val="2"/>
          <w:sz w:val="29"/>
          <w:szCs w:val="29"/>
          <w:lang w:eastAsia="ru-RU"/>
        </w:rPr>
        <w:t>Статья 4. Финансирование мер социальной поддержки реабилитированных лиц и лиц, признанных пострадавшими от политических репрессий</w:t>
      </w:r>
    </w:p>
    <w:p w:rsidR="00F553BD" w:rsidRPr="00F553BD" w:rsidRDefault="00F553BD" w:rsidP="00F5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br/>
        <w:t>Расходы на реализацию мер социальной поддержки реабилитированных лиц и лиц, признанных пострадавшими от политических репрессий, установленных настоящим Законом, осуществляются за счет средств областного бюджета, предусмотренных в законе Костромской области об областном бюджете.</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(в ред. </w:t>
      </w:r>
      <w:r w:rsidRPr="00F553BD">
        <w:rPr>
          <w:rFonts w:ascii="Arial" w:eastAsia="Times New Roman" w:hAnsi="Arial" w:cs="Arial"/>
          <w:color w:val="00466E"/>
          <w:spacing w:val="2"/>
          <w:sz w:val="21"/>
          <w:szCs w:val="21"/>
          <w:u w:val="single"/>
          <w:lang w:eastAsia="ru-RU"/>
        </w:rPr>
        <w:t>Законов Костромской области от 27.06.2006 N 46-4-ЗКО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от 24.04.2008 N 298-4-ЗКО</w:t>
      </w:r>
      <w:proofErr w:type="gramStart"/>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00466E"/>
          <w:spacing w:val="2"/>
          <w:sz w:val="21"/>
          <w:szCs w:val="21"/>
          <w:u w:val="single"/>
          <w:lang w:eastAsia="ru-RU"/>
        </w:rPr>
        <w:t>о</w:t>
      </w:r>
      <w:proofErr w:type="gramEnd"/>
      <w:r w:rsidRPr="00F553BD">
        <w:rPr>
          <w:rFonts w:ascii="Arial" w:eastAsia="Times New Roman" w:hAnsi="Arial" w:cs="Arial"/>
          <w:color w:val="00466E"/>
          <w:spacing w:val="2"/>
          <w:sz w:val="21"/>
          <w:szCs w:val="21"/>
          <w:u w:val="single"/>
          <w:lang w:eastAsia="ru-RU"/>
        </w:rPr>
        <w:t>т 25.05.2012 N 231-5-ЗКО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p>
    <w:p w:rsidR="00F553BD" w:rsidRPr="00F553BD" w:rsidRDefault="00F553BD" w:rsidP="00F553B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53BD">
        <w:rPr>
          <w:rFonts w:ascii="Arial" w:eastAsia="Times New Roman" w:hAnsi="Arial" w:cs="Arial"/>
          <w:color w:val="4C4C4C"/>
          <w:spacing w:val="2"/>
          <w:sz w:val="29"/>
          <w:szCs w:val="29"/>
          <w:lang w:eastAsia="ru-RU"/>
        </w:rPr>
        <w:t>Статья 5. Обеспечение мер социальной поддержки реабилитированных лиц и лиц, признанных пострадавшими от политических репрессий, по оплате жилого помещения и коммунальных услуг</w:t>
      </w:r>
    </w:p>
    <w:p w:rsidR="00F553BD" w:rsidRPr="00F553BD" w:rsidRDefault="00F553BD" w:rsidP="00F553B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t>(в ред. </w:t>
      </w:r>
      <w:r w:rsidRPr="00F553BD">
        <w:rPr>
          <w:rFonts w:ascii="Arial" w:eastAsia="Times New Roman" w:hAnsi="Arial" w:cs="Arial"/>
          <w:color w:val="00466E"/>
          <w:spacing w:val="2"/>
          <w:sz w:val="21"/>
          <w:szCs w:val="21"/>
          <w:u w:val="single"/>
          <w:lang w:eastAsia="ru-RU"/>
        </w:rPr>
        <w:t>Закона Костромской области от 18.06.2007 N 169-4-ЗКО</w:t>
      </w:r>
      <w:r w:rsidRPr="00F553BD">
        <w:rPr>
          <w:rFonts w:ascii="Arial" w:eastAsia="Times New Roman" w:hAnsi="Arial" w:cs="Arial"/>
          <w:color w:val="2D2D2D"/>
          <w:spacing w:val="2"/>
          <w:sz w:val="21"/>
          <w:szCs w:val="21"/>
          <w:lang w:eastAsia="ru-RU"/>
        </w:rPr>
        <w:t>)</w:t>
      </w:r>
    </w:p>
    <w:p w:rsidR="00F553BD" w:rsidRPr="00F553BD" w:rsidRDefault="00F553BD" w:rsidP="00F5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br/>
        <w:t>(в ред. </w:t>
      </w:r>
      <w:r w:rsidRPr="00F553BD">
        <w:rPr>
          <w:rFonts w:ascii="Arial" w:eastAsia="Times New Roman" w:hAnsi="Arial" w:cs="Arial"/>
          <w:color w:val="00466E"/>
          <w:spacing w:val="2"/>
          <w:sz w:val="21"/>
          <w:szCs w:val="21"/>
          <w:u w:val="single"/>
          <w:lang w:eastAsia="ru-RU"/>
        </w:rPr>
        <w:t>Закона Костромской области от 22.11.2005 N 321-ЗКО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 xml:space="preserve">1. Меры социальной поддержки реабилитированных лиц и лиц, признанных пострадавшими </w:t>
      </w:r>
      <w:r w:rsidRPr="00F553BD">
        <w:rPr>
          <w:rFonts w:ascii="Arial" w:eastAsia="Times New Roman" w:hAnsi="Arial" w:cs="Arial"/>
          <w:color w:val="2D2D2D"/>
          <w:spacing w:val="2"/>
          <w:sz w:val="21"/>
          <w:szCs w:val="21"/>
          <w:lang w:eastAsia="ru-RU"/>
        </w:rPr>
        <w:lastRenderedPageBreak/>
        <w:t>от политических репрессий, постоянно проживающих на территории Костромской области, по оплате жилого помещения и коммунальных услуг, установленных частью 1 статьи 3 настоящего Закона, обеспечиваются уполномоченным исполнительным органом государственной власти Костромской области, осуществляющим координацию и регулирование деятельности в сфере социальной защиты населения</w:t>
      </w:r>
      <w:proofErr w:type="gramStart"/>
      <w:r w:rsidRPr="00F553BD">
        <w:rPr>
          <w:rFonts w:ascii="Arial" w:eastAsia="Times New Roman" w:hAnsi="Arial" w:cs="Arial"/>
          <w:color w:val="2D2D2D"/>
          <w:spacing w:val="2"/>
          <w:sz w:val="21"/>
          <w:szCs w:val="21"/>
          <w:lang w:eastAsia="ru-RU"/>
        </w:rPr>
        <w:t>.</w:t>
      </w:r>
      <w:proofErr w:type="gramEnd"/>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w:t>
      </w:r>
      <w:proofErr w:type="gramStart"/>
      <w:r w:rsidRPr="00F553BD">
        <w:rPr>
          <w:rFonts w:ascii="Arial" w:eastAsia="Times New Roman" w:hAnsi="Arial" w:cs="Arial"/>
          <w:color w:val="2D2D2D"/>
          <w:spacing w:val="2"/>
          <w:sz w:val="21"/>
          <w:szCs w:val="21"/>
          <w:lang w:eastAsia="ru-RU"/>
        </w:rPr>
        <w:t>в</w:t>
      </w:r>
      <w:proofErr w:type="gramEnd"/>
      <w:r w:rsidRPr="00F553BD">
        <w:rPr>
          <w:rFonts w:ascii="Arial" w:eastAsia="Times New Roman" w:hAnsi="Arial" w:cs="Arial"/>
          <w:color w:val="2D2D2D"/>
          <w:spacing w:val="2"/>
          <w:sz w:val="21"/>
          <w:szCs w:val="21"/>
          <w:lang w:eastAsia="ru-RU"/>
        </w:rPr>
        <w:t xml:space="preserve"> ред. </w:t>
      </w:r>
      <w:r w:rsidRPr="00F553BD">
        <w:rPr>
          <w:rFonts w:ascii="Arial" w:eastAsia="Times New Roman" w:hAnsi="Arial" w:cs="Arial"/>
          <w:color w:val="00466E"/>
          <w:spacing w:val="2"/>
          <w:sz w:val="21"/>
          <w:szCs w:val="21"/>
          <w:u w:val="single"/>
          <w:lang w:eastAsia="ru-RU"/>
        </w:rPr>
        <w:t>Законов Костромской области от 27.06.2006 N 46-4-ЗКО</w:t>
      </w:r>
      <w:r w:rsidRPr="00F553BD">
        <w:rPr>
          <w:rFonts w:ascii="Arial" w:eastAsia="Times New Roman" w:hAnsi="Arial" w:cs="Arial"/>
          <w:color w:val="2D2D2D"/>
          <w:spacing w:val="2"/>
          <w:sz w:val="21"/>
          <w:szCs w:val="21"/>
          <w:lang w:eastAsia="ru-RU"/>
        </w:rPr>
        <w:t>, </w:t>
      </w:r>
      <w:r w:rsidRPr="00F553BD">
        <w:rPr>
          <w:rFonts w:ascii="Arial" w:eastAsia="Times New Roman" w:hAnsi="Arial" w:cs="Arial"/>
          <w:color w:val="00466E"/>
          <w:spacing w:val="2"/>
          <w:sz w:val="21"/>
          <w:szCs w:val="21"/>
          <w:u w:val="single"/>
          <w:lang w:eastAsia="ru-RU"/>
        </w:rPr>
        <w:t xml:space="preserve">от </w:t>
      </w:r>
      <w:proofErr w:type="gramStart"/>
      <w:r w:rsidRPr="00F553BD">
        <w:rPr>
          <w:rFonts w:ascii="Arial" w:eastAsia="Times New Roman" w:hAnsi="Arial" w:cs="Arial"/>
          <w:color w:val="00466E"/>
          <w:spacing w:val="2"/>
          <w:sz w:val="21"/>
          <w:szCs w:val="21"/>
          <w:u w:val="single"/>
          <w:lang w:eastAsia="ru-RU"/>
        </w:rPr>
        <w:t>24.04.2008 N 298-4-ЗКО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2.</w:t>
      </w:r>
      <w:proofErr w:type="gramEnd"/>
      <w:r w:rsidRPr="00F553BD">
        <w:rPr>
          <w:rFonts w:ascii="Arial" w:eastAsia="Times New Roman" w:hAnsi="Arial" w:cs="Arial"/>
          <w:color w:val="2D2D2D"/>
          <w:spacing w:val="2"/>
          <w:sz w:val="21"/>
          <w:szCs w:val="21"/>
          <w:lang w:eastAsia="ru-RU"/>
        </w:rPr>
        <w:t xml:space="preserve"> Средства на реализацию мер социальной поддержки по оплате жилого помещения и коммунальных услуг реабилитированных лиц и лиц, признанных пострадавшими от политических репрессий, предусматриваются в пределах ассигнований областного бюджета на очередной финансовый год по разделу "Социальная политика" уполномоченному исполнительному органу государственной власти Костромской области, осуществляющему координацию и регулирование деятельности в сфере социальной защиты населения</w:t>
      </w:r>
      <w:proofErr w:type="gramStart"/>
      <w:r w:rsidRPr="00F553BD">
        <w:rPr>
          <w:rFonts w:ascii="Arial" w:eastAsia="Times New Roman" w:hAnsi="Arial" w:cs="Arial"/>
          <w:color w:val="2D2D2D"/>
          <w:spacing w:val="2"/>
          <w:sz w:val="21"/>
          <w:szCs w:val="21"/>
          <w:lang w:eastAsia="ru-RU"/>
        </w:rPr>
        <w:t>.</w:t>
      </w:r>
      <w:proofErr w:type="gramEnd"/>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w:t>
      </w:r>
      <w:proofErr w:type="gramStart"/>
      <w:r w:rsidRPr="00F553BD">
        <w:rPr>
          <w:rFonts w:ascii="Arial" w:eastAsia="Times New Roman" w:hAnsi="Arial" w:cs="Arial"/>
          <w:color w:val="2D2D2D"/>
          <w:spacing w:val="2"/>
          <w:sz w:val="21"/>
          <w:szCs w:val="21"/>
          <w:lang w:eastAsia="ru-RU"/>
        </w:rPr>
        <w:t>в</w:t>
      </w:r>
      <w:proofErr w:type="gramEnd"/>
      <w:r w:rsidRPr="00F553BD">
        <w:rPr>
          <w:rFonts w:ascii="Arial" w:eastAsia="Times New Roman" w:hAnsi="Arial" w:cs="Arial"/>
          <w:color w:val="2D2D2D"/>
          <w:spacing w:val="2"/>
          <w:sz w:val="21"/>
          <w:szCs w:val="21"/>
          <w:lang w:eastAsia="ru-RU"/>
        </w:rPr>
        <w:t xml:space="preserve"> ред. </w:t>
      </w:r>
      <w:r w:rsidRPr="00F553BD">
        <w:rPr>
          <w:rFonts w:ascii="Arial" w:eastAsia="Times New Roman" w:hAnsi="Arial" w:cs="Arial"/>
          <w:color w:val="00466E"/>
          <w:spacing w:val="2"/>
          <w:sz w:val="21"/>
          <w:szCs w:val="21"/>
          <w:u w:val="single"/>
          <w:lang w:eastAsia="ru-RU"/>
        </w:rPr>
        <w:t xml:space="preserve">Закона Костромской области от 27.06.2006 </w:t>
      </w:r>
      <w:proofErr w:type="gramStart"/>
      <w:r w:rsidRPr="00F553BD">
        <w:rPr>
          <w:rFonts w:ascii="Arial" w:eastAsia="Times New Roman" w:hAnsi="Arial" w:cs="Arial"/>
          <w:color w:val="00466E"/>
          <w:spacing w:val="2"/>
          <w:sz w:val="21"/>
          <w:szCs w:val="21"/>
          <w:u w:val="single"/>
          <w:lang w:eastAsia="ru-RU"/>
        </w:rPr>
        <w:t>N 46-4-ЗКО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3.</w:t>
      </w:r>
      <w:proofErr w:type="gramEnd"/>
      <w:r w:rsidRPr="00F553BD">
        <w:rPr>
          <w:rFonts w:ascii="Arial" w:eastAsia="Times New Roman" w:hAnsi="Arial" w:cs="Arial"/>
          <w:color w:val="2D2D2D"/>
          <w:spacing w:val="2"/>
          <w:sz w:val="21"/>
          <w:szCs w:val="21"/>
          <w:lang w:eastAsia="ru-RU"/>
        </w:rPr>
        <w:t xml:space="preserve"> Утратила силу. - </w:t>
      </w:r>
      <w:r w:rsidRPr="00F553BD">
        <w:rPr>
          <w:rFonts w:ascii="Arial" w:eastAsia="Times New Roman" w:hAnsi="Arial" w:cs="Arial"/>
          <w:color w:val="00466E"/>
          <w:spacing w:val="2"/>
          <w:sz w:val="21"/>
          <w:szCs w:val="21"/>
          <w:u w:val="single"/>
          <w:lang w:eastAsia="ru-RU"/>
        </w:rPr>
        <w:t>Закон Костромской области от 27.06.2006 N 46-4-ЗКО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4. Утратила силу с 1 ноября 2010 года. - </w:t>
      </w:r>
      <w:r w:rsidRPr="00F553BD">
        <w:rPr>
          <w:rFonts w:ascii="Arial" w:eastAsia="Times New Roman" w:hAnsi="Arial" w:cs="Arial"/>
          <w:color w:val="00466E"/>
          <w:spacing w:val="2"/>
          <w:sz w:val="21"/>
          <w:szCs w:val="21"/>
          <w:u w:val="single"/>
          <w:lang w:eastAsia="ru-RU"/>
        </w:rPr>
        <w:t>Закон Костромской области от 21.10.2010 N 676-4-ЗКО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5. Средства на реализацию мер социальной поддержки по оплате жилого помещения и коммунальных услуг носят целевой характер и не могут быть использованы на другие цели</w:t>
      </w:r>
      <w:proofErr w:type="gramStart"/>
      <w:r w:rsidRPr="00F553BD">
        <w:rPr>
          <w:rFonts w:ascii="Arial" w:eastAsia="Times New Roman" w:hAnsi="Arial" w:cs="Arial"/>
          <w:color w:val="2D2D2D"/>
          <w:spacing w:val="2"/>
          <w:sz w:val="21"/>
          <w:szCs w:val="21"/>
          <w:lang w:eastAsia="ru-RU"/>
        </w:rPr>
        <w:t>.</w:t>
      </w:r>
      <w:proofErr w:type="gramEnd"/>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w:t>
      </w:r>
      <w:proofErr w:type="gramStart"/>
      <w:r w:rsidRPr="00F553BD">
        <w:rPr>
          <w:rFonts w:ascii="Arial" w:eastAsia="Times New Roman" w:hAnsi="Arial" w:cs="Arial"/>
          <w:color w:val="2D2D2D"/>
          <w:spacing w:val="2"/>
          <w:sz w:val="21"/>
          <w:szCs w:val="21"/>
          <w:lang w:eastAsia="ru-RU"/>
        </w:rPr>
        <w:t>в</w:t>
      </w:r>
      <w:proofErr w:type="gramEnd"/>
      <w:r w:rsidRPr="00F553BD">
        <w:rPr>
          <w:rFonts w:ascii="Arial" w:eastAsia="Times New Roman" w:hAnsi="Arial" w:cs="Arial"/>
          <w:color w:val="2D2D2D"/>
          <w:spacing w:val="2"/>
          <w:sz w:val="21"/>
          <w:szCs w:val="21"/>
          <w:lang w:eastAsia="ru-RU"/>
        </w:rPr>
        <w:t xml:space="preserve"> ред. </w:t>
      </w:r>
      <w:r w:rsidRPr="00F553BD">
        <w:rPr>
          <w:rFonts w:ascii="Arial" w:eastAsia="Times New Roman" w:hAnsi="Arial" w:cs="Arial"/>
          <w:color w:val="00466E"/>
          <w:spacing w:val="2"/>
          <w:sz w:val="21"/>
          <w:szCs w:val="21"/>
          <w:u w:val="single"/>
          <w:lang w:eastAsia="ru-RU"/>
        </w:rPr>
        <w:t>Закона Костромской области от 27.06.2006 N 46-4-ЗКО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Статья 6. Утратила силу. - </w:t>
      </w:r>
      <w:r w:rsidRPr="00F553BD">
        <w:rPr>
          <w:rFonts w:ascii="Arial" w:eastAsia="Times New Roman" w:hAnsi="Arial" w:cs="Arial"/>
          <w:color w:val="00466E"/>
          <w:spacing w:val="2"/>
          <w:sz w:val="21"/>
          <w:szCs w:val="21"/>
          <w:u w:val="single"/>
          <w:lang w:eastAsia="ru-RU"/>
        </w:rPr>
        <w:t>Закон Костромской области от 21.07.2008 N 353-4-ЗКО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Статья 7. Утратила силу с 1 ноября 2010 года. - </w:t>
      </w:r>
      <w:r w:rsidRPr="00F553BD">
        <w:rPr>
          <w:rFonts w:ascii="Arial" w:eastAsia="Times New Roman" w:hAnsi="Arial" w:cs="Arial"/>
          <w:color w:val="00466E"/>
          <w:spacing w:val="2"/>
          <w:sz w:val="21"/>
          <w:szCs w:val="21"/>
          <w:u w:val="single"/>
          <w:lang w:eastAsia="ru-RU"/>
        </w:rPr>
        <w:t>Закон Костромской области от 21.10.2010 N 676-4-ЗКО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p>
    <w:p w:rsidR="00F553BD" w:rsidRPr="00F553BD" w:rsidRDefault="00F553BD" w:rsidP="00F553B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53BD">
        <w:rPr>
          <w:rFonts w:ascii="Arial" w:eastAsia="Times New Roman" w:hAnsi="Arial" w:cs="Arial"/>
          <w:color w:val="4C4C4C"/>
          <w:spacing w:val="2"/>
          <w:sz w:val="29"/>
          <w:szCs w:val="29"/>
          <w:lang w:eastAsia="ru-RU"/>
        </w:rPr>
        <w:t>Статья 8. Вступление настоящего Закона в силу</w:t>
      </w:r>
    </w:p>
    <w:p w:rsidR="00F553BD" w:rsidRPr="00F553BD" w:rsidRDefault="00F553BD" w:rsidP="00F553B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t>(в ред. </w:t>
      </w:r>
      <w:r w:rsidRPr="00F553BD">
        <w:rPr>
          <w:rFonts w:ascii="Arial" w:eastAsia="Times New Roman" w:hAnsi="Arial" w:cs="Arial"/>
          <w:color w:val="00466E"/>
          <w:spacing w:val="2"/>
          <w:sz w:val="21"/>
          <w:szCs w:val="21"/>
          <w:u w:val="single"/>
          <w:lang w:eastAsia="ru-RU"/>
        </w:rPr>
        <w:t>Закона Костромской области от 18.06.2007 N 169-4-ЗКО</w:t>
      </w:r>
      <w:r w:rsidRPr="00F553BD">
        <w:rPr>
          <w:rFonts w:ascii="Arial" w:eastAsia="Times New Roman" w:hAnsi="Arial" w:cs="Arial"/>
          <w:color w:val="2D2D2D"/>
          <w:spacing w:val="2"/>
          <w:sz w:val="21"/>
          <w:szCs w:val="21"/>
          <w:lang w:eastAsia="ru-RU"/>
        </w:rPr>
        <w:t>)</w:t>
      </w:r>
    </w:p>
    <w:p w:rsidR="00F553BD" w:rsidRPr="00F553BD" w:rsidRDefault="00F553BD" w:rsidP="00F5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br/>
        <w:t>1. Настоящий Закон вступает в силу со дня вступления в силу Закона Костромской области "Об областном бюджете".</w:t>
      </w:r>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2. Настоящий Закон распространяет свое действие на правоотношения, возникшие с 1 января 2005 года</w:t>
      </w:r>
      <w:proofErr w:type="gramStart"/>
      <w:r w:rsidRPr="00F553BD">
        <w:rPr>
          <w:rFonts w:ascii="Arial" w:eastAsia="Times New Roman" w:hAnsi="Arial" w:cs="Arial"/>
          <w:color w:val="2D2D2D"/>
          <w:spacing w:val="2"/>
          <w:sz w:val="21"/>
          <w:szCs w:val="21"/>
          <w:lang w:eastAsia="ru-RU"/>
        </w:rPr>
        <w:t>.</w:t>
      </w:r>
      <w:proofErr w:type="gramEnd"/>
      <w:r w:rsidRPr="00F553BD">
        <w:rPr>
          <w:rFonts w:ascii="Arial" w:eastAsia="Times New Roman" w:hAnsi="Arial" w:cs="Arial"/>
          <w:color w:val="2D2D2D"/>
          <w:spacing w:val="2"/>
          <w:sz w:val="21"/>
          <w:szCs w:val="21"/>
          <w:lang w:eastAsia="ru-RU"/>
        </w:rPr>
        <w:br/>
      </w:r>
      <w:r w:rsidRPr="00F553BD">
        <w:rPr>
          <w:rFonts w:ascii="Arial" w:eastAsia="Times New Roman" w:hAnsi="Arial" w:cs="Arial"/>
          <w:color w:val="2D2D2D"/>
          <w:spacing w:val="2"/>
          <w:sz w:val="21"/>
          <w:szCs w:val="21"/>
          <w:lang w:eastAsia="ru-RU"/>
        </w:rPr>
        <w:br/>
        <w:t>(</w:t>
      </w:r>
      <w:proofErr w:type="gramStart"/>
      <w:r w:rsidRPr="00F553BD">
        <w:rPr>
          <w:rFonts w:ascii="Arial" w:eastAsia="Times New Roman" w:hAnsi="Arial" w:cs="Arial"/>
          <w:color w:val="2D2D2D"/>
          <w:spacing w:val="2"/>
          <w:sz w:val="21"/>
          <w:szCs w:val="21"/>
          <w:lang w:eastAsia="ru-RU"/>
        </w:rPr>
        <w:t>в</w:t>
      </w:r>
      <w:proofErr w:type="gramEnd"/>
      <w:r w:rsidRPr="00F553BD">
        <w:rPr>
          <w:rFonts w:ascii="Arial" w:eastAsia="Times New Roman" w:hAnsi="Arial" w:cs="Arial"/>
          <w:color w:val="2D2D2D"/>
          <w:spacing w:val="2"/>
          <w:sz w:val="21"/>
          <w:szCs w:val="21"/>
          <w:lang w:eastAsia="ru-RU"/>
        </w:rPr>
        <w:t xml:space="preserve"> ред. </w:t>
      </w:r>
      <w:r w:rsidRPr="00F553BD">
        <w:rPr>
          <w:rFonts w:ascii="Arial" w:eastAsia="Times New Roman" w:hAnsi="Arial" w:cs="Arial"/>
          <w:color w:val="00466E"/>
          <w:spacing w:val="2"/>
          <w:sz w:val="21"/>
          <w:szCs w:val="21"/>
          <w:u w:val="single"/>
          <w:lang w:eastAsia="ru-RU"/>
        </w:rPr>
        <w:t>Закона Костромской области от 22.1</w:t>
      </w:r>
      <w:bookmarkStart w:id="0" w:name="_GoBack"/>
      <w:bookmarkEnd w:id="0"/>
      <w:r w:rsidRPr="00F553BD">
        <w:rPr>
          <w:rFonts w:ascii="Arial" w:eastAsia="Times New Roman" w:hAnsi="Arial" w:cs="Arial"/>
          <w:color w:val="00466E"/>
          <w:spacing w:val="2"/>
          <w:sz w:val="21"/>
          <w:szCs w:val="21"/>
          <w:u w:val="single"/>
          <w:lang w:eastAsia="ru-RU"/>
        </w:rPr>
        <w:t>1.2005 N 321-ЗКО</w:t>
      </w:r>
      <w:r w:rsidRPr="00F553BD">
        <w:rPr>
          <w:rFonts w:ascii="Arial" w:eastAsia="Times New Roman" w:hAnsi="Arial" w:cs="Arial"/>
          <w:color w:val="2D2D2D"/>
          <w:spacing w:val="2"/>
          <w:sz w:val="21"/>
          <w:szCs w:val="21"/>
          <w:lang w:eastAsia="ru-RU"/>
        </w:rPr>
        <w:t>)</w:t>
      </w:r>
      <w:r w:rsidRPr="00F553BD">
        <w:rPr>
          <w:rFonts w:ascii="Arial" w:eastAsia="Times New Roman" w:hAnsi="Arial" w:cs="Arial"/>
          <w:color w:val="2D2D2D"/>
          <w:spacing w:val="2"/>
          <w:sz w:val="21"/>
          <w:szCs w:val="21"/>
          <w:lang w:eastAsia="ru-RU"/>
        </w:rPr>
        <w:br/>
      </w:r>
    </w:p>
    <w:p w:rsidR="00F553BD" w:rsidRPr="00F553BD" w:rsidRDefault="00F553BD" w:rsidP="00F553B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lastRenderedPageBreak/>
        <w:t>Губернатор</w:t>
      </w:r>
      <w:r w:rsidRPr="00F553BD">
        <w:rPr>
          <w:rFonts w:ascii="Arial" w:eastAsia="Times New Roman" w:hAnsi="Arial" w:cs="Arial"/>
          <w:color w:val="2D2D2D"/>
          <w:spacing w:val="2"/>
          <w:sz w:val="21"/>
          <w:szCs w:val="21"/>
          <w:lang w:eastAsia="ru-RU"/>
        </w:rPr>
        <w:br/>
        <w:t>Костромской области</w:t>
      </w:r>
      <w:r w:rsidRPr="00F553BD">
        <w:rPr>
          <w:rFonts w:ascii="Arial" w:eastAsia="Times New Roman" w:hAnsi="Arial" w:cs="Arial"/>
          <w:color w:val="2D2D2D"/>
          <w:spacing w:val="2"/>
          <w:sz w:val="21"/>
          <w:szCs w:val="21"/>
          <w:lang w:eastAsia="ru-RU"/>
        </w:rPr>
        <w:br/>
        <w:t>В.А.ШЕРШУНОВ</w:t>
      </w:r>
    </w:p>
    <w:p w:rsidR="00F553BD" w:rsidRPr="00F553BD" w:rsidRDefault="00F553BD" w:rsidP="00F553B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53BD">
        <w:rPr>
          <w:rFonts w:ascii="Arial" w:eastAsia="Times New Roman" w:hAnsi="Arial" w:cs="Arial"/>
          <w:color w:val="2D2D2D"/>
          <w:spacing w:val="2"/>
          <w:sz w:val="21"/>
          <w:szCs w:val="21"/>
          <w:lang w:eastAsia="ru-RU"/>
        </w:rPr>
        <w:t>27 декабря 2004 года</w:t>
      </w:r>
      <w:r w:rsidRPr="00F553BD">
        <w:rPr>
          <w:rFonts w:ascii="Arial" w:eastAsia="Times New Roman" w:hAnsi="Arial" w:cs="Arial"/>
          <w:color w:val="2D2D2D"/>
          <w:spacing w:val="2"/>
          <w:sz w:val="21"/>
          <w:szCs w:val="21"/>
          <w:lang w:eastAsia="ru-RU"/>
        </w:rPr>
        <w:br/>
        <w:t>N 225-ЗКО</w:t>
      </w:r>
    </w:p>
    <w:p w:rsidR="00F96414" w:rsidRPr="00F553BD" w:rsidRDefault="00F96414">
      <w:pPr>
        <w:rPr>
          <w:caps/>
        </w:rPr>
      </w:pPr>
    </w:p>
    <w:sectPr w:rsidR="00F96414" w:rsidRPr="00F55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82"/>
    <w:rsid w:val="00C95282"/>
    <w:rsid w:val="00F553BD"/>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5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53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3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53BD"/>
    <w:rPr>
      <w:rFonts w:ascii="Times New Roman" w:eastAsia="Times New Roman" w:hAnsi="Times New Roman" w:cs="Times New Roman"/>
      <w:b/>
      <w:bCs/>
      <w:sz w:val="27"/>
      <w:szCs w:val="27"/>
      <w:lang w:eastAsia="ru-RU"/>
    </w:rPr>
  </w:style>
  <w:style w:type="paragraph" w:customStyle="1" w:styleId="headertext">
    <w:name w:val="headertext"/>
    <w:basedOn w:val="a"/>
    <w:rsid w:val="00F55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53BD"/>
  </w:style>
  <w:style w:type="paragraph" w:customStyle="1" w:styleId="formattext">
    <w:name w:val="formattext"/>
    <w:basedOn w:val="a"/>
    <w:rsid w:val="00F55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53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5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53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3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53BD"/>
    <w:rPr>
      <w:rFonts w:ascii="Times New Roman" w:eastAsia="Times New Roman" w:hAnsi="Times New Roman" w:cs="Times New Roman"/>
      <w:b/>
      <w:bCs/>
      <w:sz w:val="27"/>
      <w:szCs w:val="27"/>
      <w:lang w:eastAsia="ru-RU"/>
    </w:rPr>
  </w:style>
  <w:style w:type="paragraph" w:customStyle="1" w:styleId="headertext">
    <w:name w:val="headertext"/>
    <w:basedOn w:val="a"/>
    <w:rsid w:val="00F55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53BD"/>
  </w:style>
  <w:style w:type="paragraph" w:customStyle="1" w:styleId="formattext">
    <w:name w:val="formattext"/>
    <w:basedOn w:val="a"/>
    <w:rsid w:val="00F55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5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90594">
      <w:bodyDiv w:val="1"/>
      <w:marLeft w:val="0"/>
      <w:marRight w:val="0"/>
      <w:marTop w:val="0"/>
      <w:marBottom w:val="0"/>
      <w:divBdr>
        <w:top w:val="none" w:sz="0" w:space="0" w:color="auto"/>
        <w:left w:val="none" w:sz="0" w:space="0" w:color="auto"/>
        <w:bottom w:val="none" w:sz="0" w:space="0" w:color="auto"/>
        <w:right w:val="none" w:sz="0" w:space="0" w:color="auto"/>
      </w:divBdr>
      <w:divsChild>
        <w:div w:id="44762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2016-08-26T12:49:00Z</dcterms:created>
  <dcterms:modified xsi:type="dcterms:W3CDTF">2016-08-26T12:53:00Z</dcterms:modified>
</cp:coreProperties>
</file>