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3B" w:rsidRPr="0095773B" w:rsidRDefault="0095773B" w:rsidP="0095773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bookmarkStart w:id="0" w:name="_GoBack"/>
      <w:r w:rsidRPr="0095773B">
        <w:rPr>
          <w:rFonts w:ascii="Arial" w:eastAsia="Times New Roman" w:hAnsi="Arial" w:cs="Arial"/>
          <w:b/>
          <w:bCs/>
          <w:color w:val="2D2D2D"/>
          <w:spacing w:val="2"/>
          <w:kern w:val="36"/>
          <w:sz w:val="46"/>
          <w:szCs w:val="46"/>
          <w:lang w:eastAsia="ru-RU"/>
        </w:rPr>
        <w:t>О МЕРАХ СОЦИАЛЬНОЙ ПОДДЕРЖКИ МНОГОДЕТНЫХ СЕМЕЙ (с изменениями на: 08.04.2016)</w:t>
      </w:r>
    </w:p>
    <w:p w:rsidR="0095773B" w:rsidRPr="0095773B" w:rsidRDefault="0095773B" w:rsidP="009577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73B">
        <w:rPr>
          <w:rFonts w:ascii="Arial" w:eastAsia="Times New Roman" w:hAnsi="Arial" w:cs="Arial"/>
          <w:color w:val="3C3C3C"/>
          <w:spacing w:val="2"/>
          <w:sz w:val="31"/>
          <w:szCs w:val="31"/>
          <w:lang w:eastAsia="ru-RU"/>
        </w:rPr>
        <w:t> </w:t>
      </w:r>
      <w:r w:rsidRPr="0095773B">
        <w:rPr>
          <w:rFonts w:ascii="Arial" w:eastAsia="Times New Roman" w:hAnsi="Arial" w:cs="Arial"/>
          <w:color w:val="3C3C3C"/>
          <w:spacing w:val="2"/>
          <w:sz w:val="31"/>
          <w:szCs w:val="31"/>
          <w:lang w:eastAsia="ru-RU"/>
        </w:rPr>
        <w:br/>
        <w:t>ЗАКОН</w:t>
      </w:r>
    </w:p>
    <w:p w:rsidR="0095773B" w:rsidRPr="0095773B" w:rsidRDefault="0095773B" w:rsidP="009577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73B">
        <w:rPr>
          <w:rFonts w:ascii="Arial" w:eastAsia="Times New Roman" w:hAnsi="Arial" w:cs="Arial"/>
          <w:color w:val="3C3C3C"/>
          <w:spacing w:val="2"/>
          <w:sz w:val="31"/>
          <w:szCs w:val="31"/>
          <w:lang w:eastAsia="ru-RU"/>
        </w:rPr>
        <w:t> СТАВРОПОЛЬСКОГО КРАЯ </w:t>
      </w:r>
    </w:p>
    <w:p w:rsidR="0095773B" w:rsidRPr="0095773B" w:rsidRDefault="0095773B" w:rsidP="0095773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95773B">
        <w:rPr>
          <w:rFonts w:ascii="Arial" w:eastAsia="Times New Roman" w:hAnsi="Arial" w:cs="Arial"/>
          <w:color w:val="3C3C3C"/>
          <w:spacing w:val="2"/>
          <w:sz w:val="31"/>
          <w:szCs w:val="31"/>
          <w:lang w:eastAsia="ru-RU"/>
        </w:rPr>
        <w:t>от 27 декабря 2012 года N 123-кз</w:t>
      </w:r>
    </w:p>
    <w:p w:rsidR="0095773B" w:rsidRPr="0095773B" w:rsidRDefault="0095773B" w:rsidP="0095773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95773B">
        <w:rPr>
          <w:rFonts w:ascii="Arial" w:eastAsia="Times New Roman" w:hAnsi="Arial" w:cs="Arial"/>
          <w:color w:val="3C3C3C"/>
          <w:spacing w:val="2"/>
          <w:sz w:val="31"/>
          <w:szCs w:val="31"/>
          <w:lang w:eastAsia="ru-RU"/>
        </w:rPr>
        <w:t>О МЕРАХ СОЦИАЛЬНОЙ ПОДДЕРЖКИ МНОГОДЕТНЫХ СЕМЕЙ</w:t>
      </w:r>
    </w:p>
    <w:p w:rsidR="0095773B" w:rsidRPr="0095773B" w:rsidRDefault="0095773B" w:rsidP="009577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(в редакции </w:t>
      </w:r>
      <w:r w:rsidRPr="0095773B">
        <w:rPr>
          <w:rFonts w:ascii="Arial" w:eastAsia="Times New Roman" w:hAnsi="Arial" w:cs="Arial"/>
          <w:color w:val="00466E"/>
          <w:spacing w:val="2"/>
          <w:sz w:val="21"/>
          <w:szCs w:val="21"/>
          <w:u w:val="single"/>
          <w:lang w:eastAsia="ru-RU"/>
        </w:rPr>
        <w:t>Законов Ставропольского края от 10.07.2013 N 65-кз</w:t>
      </w:r>
      <w:r w:rsidRPr="0095773B">
        <w:rPr>
          <w:rFonts w:ascii="Arial" w:eastAsia="Times New Roman" w:hAnsi="Arial" w:cs="Arial"/>
          <w:color w:val="2D2D2D"/>
          <w:spacing w:val="2"/>
          <w:sz w:val="21"/>
          <w:szCs w:val="21"/>
          <w:lang w:eastAsia="ru-RU"/>
        </w:rPr>
        <w:t>, </w:t>
      </w:r>
      <w:r w:rsidRPr="0095773B">
        <w:rPr>
          <w:rFonts w:ascii="Arial" w:eastAsia="Times New Roman" w:hAnsi="Arial" w:cs="Arial"/>
          <w:color w:val="00466E"/>
          <w:spacing w:val="2"/>
          <w:sz w:val="21"/>
          <w:szCs w:val="21"/>
          <w:u w:val="single"/>
          <w:lang w:eastAsia="ru-RU"/>
        </w:rPr>
        <w:t>от 11.02.2014 N 9-кз</w:t>
      </w:r>
      <w:r w:rsidRPr="0095773B">
        <w:rPr>
          <w:rFonts w:ascii="Arial" w:eastAsia="Times New Roman" w:hAnsi="Arial" w:cs="Arial"/>
          <w:color w:val="2D2D2D"/>
          <w:spacing w:val="2"/>
          <w:sz w:val="21"/>
          <w:szCs w:val="21"/>
          <w:lang w:eastAsia="ru-RU"/>
        </w:rPr>
        <w:t>, </w:t>
      </w:r>
      <w:r w:rsidRPr="0095773B">
        <w:rPr>
          <w:rFonts w:ascii="Arial" w:eastAsia="Times New Roman" w:hAnsi="Arial" w:cs="Arial"/>
          <w:color w:val="00466E"/>
          <w:spacing w:val="2"/>
          <w:sz w:val="21"/>
          <w:szCs w:val="21"/>
          <w:u w:val="single"/>
          <w:lang w:eastAsia="ru-RU"/>
        </w:rPr>
        <w:t>от 02.12.2015 N 127-кз</w:t>
      </w:r>
      <w:r w:rsidRPr="0095773B">
        <w:rPr>
          <w:rFonts w:ascii="Arial" w:eastAsia="Times New Roman" w:hAnsi="Arial" w:cs="Arial"/>
          <w:color w:val="2D2D2D"/>
          <w:spacing w:val="2"/>
          <w:sz w:val="21"/>
          <w:szCs w:val="21"/>
          <w:lang w:eastAsia="ru-RU"/>
        </w:rPr>
        <w:t>, </w:t>
      </w:r>
      <w:r w:rsidRPr="0095773B">
        <w:rPr>
          <w:rFonts w:ascii="Arial" w:eastAsia="Times New Roman" w:hAnsi="Arial" w:cs="Arial"/>
          <w:color w:val="00466E"/>
          <w:spacing w:val="2"/>
          <w:sz w:val="21"/>
          <w:szCs w:val="21"/>
          <w:u w:val="single"/>
          <w:lang w:eastAsia="ru-RU"/>
        </w:rPr>
        <w:t>от 08.04.2016 N 37-кз</w:t>
      </w:r>
      <w:r w:rsidRPr="0095773B">
        <w:rPr>
          <w:rFonts w:ascii="Arial" w:eastAsia="Times New Roman" w:hAnsi="Arial" w:cs="Arial"/>
          <w:color w:val="2D2D2D"/>
          <w:spacing w:val="2"/>
          <w:sz w:val="21"/>
          <w:szCs w:val="21"/>
          <w:lang w:eastAsia="ru-RU"/>
        </w:rPr>
        <w:t>, с изм., внесенными </w:t>
      </w:r>
      <w:r w:rsidRPr="0095773B">
        <w:rPr>
          <w:rFonts w:ascii="Arial" w:eastAsia="Times New Roman" w:hAnsi="Arial" w:cs="Arial"/>
          <w:color w:val="00466E"/>
          <w:spacing w:val="2"/>
          <w:sz w:val="21"/>
          <w:szCs w:val="21"/>
          <w:u w:val="single"/>
          <w:lang w:eastAsia="ru-RU"/>
        </w:rPr>
        <w:t>Законами Ставропольского края от 11.12.2012 N 110-кз</w:t>
      </w:r>
      <w:r w:rsidRPr="0095773B">
        <w:rPr>
          <w:rFonts w:ascii="Arial" w:eastAsia="Times New Roman" w:hAnsi="Arial" w:cs="Arial"/>
          <w:color w:val="2D2D2D"/>
          <w:spacing w:val="2"/>
          <w:sz w:val="21"/>
          <w:szCs w:val="21"/>
          <w:lang w:eastAsia="ru-RU"/>
        </w:rPr>
        <w:t> (ред. 16.04.2013), </w:t>
      </w:r>
      <w:r w:rsidRPr="0095773B">
        <w:rPr>
          <w:rFonts w:ascii="Arial" w:eastAsia="Times New Roman" w:hAnsi="Arial" w:cs="Arial"/>
          <w:color w:val="00466E"/>
          <w:spacing w:val="2"/>
          <w:sz w:val="21"/>
          <w:szCs w:val="21"/>
          <w:u w:val="single"/>
          <w:lang w:eastAsia="ru-RU"/>
        </w:rPr>
        <w:t>от 10.12.2013 N 111-кз</w:t>
      </w:r>
      <w:r w:rsidRPr="0095773B">
        <w:rPr>
          <w:rFonts w:ascii="Arial" w:eastAsia="Times New Roman" w:hAnsi="Arial" w:cs="Arial"/>
          <w:color w:val="2D2D2D"/>
          <w:spacing w:val="2"/>
          <w:sz w:val="21"/>
          <w:szCs w:val="21"/>
          <w:lang w:eastAsia="ru-RU"/>
        </w:rPr>
        <w:t>, </w:t>
      </w:r>
      <w:r w:rsidRPr="0095773B">
        <w:rPr>
          <w:rFonts w:ascii="Arial" w:eastAsia="Times New Roman" w:hAnsi="Arial" w:cs="Arial"/>
          <w:color w:val="00466E"/>
          <w:spacing w:val="2"/>
          <w:sz w:val="21"/>
          <w:szCs w:val="21"/>
          <w:u w:val="single"/>
          <w:lang w:eastAsia="ru-RU"/>
        </w:rPr>
        <w:t>от 10.12.2014 N 117-кз</w:t>
      </w:r>
      <w:r w:rsidRPr="0095773B">
        <w:rPr>
          <w:rFonts w:ascii="Arial" w:eastAsia="Times New Roman" w:hAnsi="Arial" w:cs="Arial"/>
          <w:color w:val="2D2D2D"/>
          <w:spacing w:val="2"/>
          <w:sz w:val="21"/>
          <w:szCs w:val="21"/>
          <w:lang w:eastAsia="ru-RU"/>
        </w:rPr>
        <w:t>, </w:t>
      </w:r>
      <w:r w:rsidRPr="0095773B">
        <w:rPr>
          <w:rFonts w:ascii="Arial" w:eastAsia="Times New Roman" w:hAnsi="Arial" w:cs="Arial"/>
          <w:color w:val="00466E"/>
          <w:spacing w:val="2"/>
          <w:sz w:val="21"/>
          <w:szCs w:val="21"/>
          <w:u w:val="single"/>
          <w:lang w:eastAsia="ru-RU"/>
        </w:rPr>
        <w:t>от 25.12.2015 N 139-кз</w:t>
      </w:r>
      <w:r w:rsidRPr="0095773B">
        <w:rPr>
          <w:rFonts w:ascii="Arial" w:eastAsia="Times New Roman" w:hAnsi="Arial" w:cs="Arial"/>
          <w:color w:val="2D2D2D"/>
          <w:spacing w:val="2"/>
          <w:sz w:val="21"/>
          <w:szCs w:val="21"/>
          <w:lang w:eastAsia="ru-RU"/>
        </w:rPr>
        <w:t>)</w:t>
      </w:r>
    </w:p>
    <w:p w:rsidR="0095773B" w:rsidRPr="0095773B" w:rsidRDefault="0095773B" w:rsidP="009577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Принят</w:t>
      </w:r>
      <w:r w:rsidRPr="0095773B">
        <w:rPr>
          <w:rFonts w:ascii="Arial" w:eastAsia="Times New Roman" w:hAnsi="Arial" w:cs="Arial"/>
          <w:color w:val="2D2D2D"/>
          <w:spacing w:val="2"/>
          <w:sz w:val="21"/>
          <w:szCs w:val="21"/>
          <w:lang w:eastAsia="ru-RU"/>
        </w:rPr>
        <w:br/>
        <w:t>Думой Ставропольского края</w:t>
      </w:r>
      <w:r w:rsidRPr="0095773B">
        <w:rPr>
          <w:rFonts w:ascii="Arial" w:eastAsia="Times New Roman" w:hAnsi="Arial" w:cs="Arial"/>
          <w:color w:val="2D2D2D"/>
          <w:spacing w:val="2"/>
          <w:sz w:val="21"/>
          <w:szCs w:val="21"/>
          <w:lang w:eastAsia="ru-RU"/>
        </w:rPr>
        <w:br/>
        <w:t>20 декабря 2012 года </w:t>
      </w:r>
      <w:r w:rsidRPr="0095773B">
        <w:rPr>
          <w:rFonts w:ascii="Arial" w:eastAsia="Times New Roman" w:hAnsi="Arial" w:cs="Arial"/>
          <w:color w:val="2D2D2D"/>
          <w:spacing w:val="2"/>
          <w:sz w:val="21"/>
          <w:szCs w:val="21"/>
          <w:lang w:eastAsia="ru-RU"/>
        </w:rPr>
        <w:br/>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Настоящий Закон в соответствии с </w:t>
      </w:r>
      <w:r w:rsidRPr="0095773B">
        <w:rPr>
          <w:rFonts w:ascii="Arial" w:eastAsia="Times New Roman" w:hAnsi="Arial" w:cs="Arial"/>
          <w:color w:val="00466E"/>
          <w:spacing w:val="2"/>
          <w:sz w:val="21"/>
          <w:szCs w:val="21"/>
          <w:u w:val="single"/>
          <w:lang w:eastAsia="ru-RU"/>
        </w:rPr>
        <w:t>Конституцией Российской Федерации</w:t>
      </w:r>
      <w:r w:rsidRPr="0095773B">
        <w:rPr>
          <w:rFonts w:ascii="Arial" w:eastAsia="Times New Roman" w:hAnsi="Arial" w:cs="Arial"/>
          <w:color w:val="2D2D2D"/>
          <w:spacing w:val="2"/>
          <w:sz w:val="21"/>
          <w:szCs w:val="21"/>
          <w:lang w:eastAsia="ru-RU"/>
        </w:rPr>
        <w:t>, Уставом (Основным Законом) Ставропольского края в целях создания условий для полноценного и достойного воспитания, развития и образования детей в многодетных семьях, улучшения демографической ситуации устанавливает основания для признания семьи многодетной и определяет систему мер социальной поддержки многодетных семей, проживающих на территории Ставропольского края.</w:t>
      </w:r>
    </w:p>
    <w:p w:rsidR="0095773B" w:rsidRPr="0095773B" w:rsidRDefault="0095773B" w:rsidP="009577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73B">
        <w:rPr>
          <w:rFonts w:ascii="Arial" w:eastAsia="Times New Roman" w:hAnsi="Arial" w:cs="Arial"/>
          <w:color w:val="4C4C4C"/>
          <w:spacing w:val="2"/>
          <w:sz w:val="29"/>
          <w:szCs w:val="29"/>
          <w:lang w:eastAsia="ru-RU"/>
        </w:rPr>
        <w:t>Статья 1. Основания для признания семьи многодетной</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1. Многодетной признается семья, проживающая на территории Ставропольского края, воспитывающая трех и более несовершеннолетних детей, в том числе усыновленных (удочеренных), имеющих гражданство Российской Федерации. В число детей, учитываемых для признания семьи многодетной, включаются дети, временно пребывающие за пределами Ставропольского края в связи с обучением в профессиональных образовательных организациях и образовательных организациях высшего образования по очной форме обучения.</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(в ред. </w:t>
      </w:r>
      <w:r w:rsidRPr="0095773B">
        <w:rPr>
          <w:rFonts w:ascii="Arial" w:eastAsia="Times New Roman" w:hAnsi="Arial" w:cs="Arial"/>
          <w:color w:val="00466E"/>
          <w:spacing w:val="2"/>
          <w:sz w:val="21"/>
          <w:szCs w:val="21"/>
          <w:u w:val="single"/>
          <w:lang w:eastAsia="ru-RU"/>
        </w:rPr>
        <w:t>Закона Ставропольского края от 11.02.2014 N 9-кз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2. В число детей, учитываемых для признания семьи многодетной, не включаются дети:</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1) в отношении которых родители (усыновители) лишены родительских прав или ограничены в родительских правах;</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2) находящиеся под опекой (попечительством);</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lastRenderedPageBreak/>
        <w:br/>
        <w:t>3) находящиеся на полном государственном обеспечении, за исключением случаев временного пребывания (периода реабилитации) детей-инвалидов из многодетных семей в специализированных государственных учреждениях Ставропольского края для несовершеннолетних, нуждающихся в социальной реабилитации, на условиях полного государственного обеспечения;</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(в ред. </w:t>
      </w:r>
      <w:r w:rsidRPr="0095773B">
        <w:rPr>
          <w:rFonts w:ascii="Arial" w:eastAsia="Times New Roman" w:hAnsi="Arial" w:cs="Arial"/>
          <w:color w:val="00466E"/>
          <w:spacing w:val="2"/>
          <w:sz w:val="21"/>
          <w:szCs w:val="21"/>
          <w:u w:val="single"/>
          <w:lang w:eastAsia="ru-RU"/>
        </w:rPr>
        <w:t>Закона Ставропольского края от 11.02.2014 N 9-кз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4) отбывающие наказание в местах лишения свободы по приговору суда, вступившему в законную силу;</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5) объявленные в порядке, установленном действующим законодательством, полностью дееспособными (эмансипированными);</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6) приобретшие дееспособность в полном объеме в связи со вступлением в брак до достижения восемнадцати лет;</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7) учтенные в составе другой многодетной семьи;</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8) умершие.</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(п. 8 введен </w:t>
      </w:r>
      <w:r w:rsidRPr="0095773B">
        <w:rPr>
          <w:rFonts w:ascii="Arial" w:eastAsia="Times New Roman" w:hAnsi="Arial" w:cs="Arial"/>
          <w:color w:val="00466E"/>
          <w:spacing w:val="2"/>
          <w:sz w:val="21"/>
          <w:szCs w:val="21"/>
          <w:u w:val="single"/>
          <w:lang w:eastAsia="ru-RU"/>
        </w:rPr>
        <w:t>Законом Ставропольского края от 10.07.2013 N 65-кз</w:t>
      </w:r>
      <w:r w:rsidRPr="0095773B">
        <w:rPr>
          <w:rFonts w:ascii="Arial" w:eastAsia="Times New Roman" w:hAnsi="Arial" w:cs="Arial"/>
          <w:color w:val="2D2D2D"/>
          <w:spacing w:val="2"/>
          <w:sz w:val="21"/>
          <w:szCs w:val="21"/>
          <w:lang w:eastAsia="ru-RU"/>
        </w:rPr>
        <w:t>)</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Статья 2. Исключена. - </w:t>
      </w:r>
      <w:r w:rsidRPr="0095773B">
        <w:rPr>
          <w:rFonts w:ascii="Arial" w:eastAsia="Times New Roman" w:hAnsi="Arial" w:cs="Arial"/>
          <w:color w:val="00466E"/>
          <w:spacing w:val="2"/>
          <w:sz w:val="21"/>
          <w:szCs w:val="21"/>
          <w:u w:val="single"/>
          <w:lang w:eastAsia="ru-RU"/>
        </w:rPr>
        <w:t>Закон Ставропольского края от 10.07.2013 N 65-кз</w:t>
      </w:r>
      <w:r w:rsidRPr="0095773B">
        <w:rPr>
          <w:rFonts w:ascii="Arial" w:eastAsia="Times New Roman" w:hAnsi="Arial" w:cs="Arial"/>
          <w:color w:val="2D2D2D"/>
          <w:spacing w:val="2"/>
          <w:sz w:val="21"/>
          <w:szCs w:val="21"/>
          <w:lang w:eastAsia="ru-RU"/>
        </w:rPr>
        <w:t>.</w:t>
      </w:r>
    </w:p>
    <w:p w:rsidR="0095773B" w:rsidRPr="0095773B" w:rsidRDefault="0095773B" w:rsidP="009577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73B">
        <w:rPr>
          <w:rFonts w:ascii="Arial" w:eastAsia="Times New Roman" w:hAnsi="Arial" w:cs="Arial"/>
          <w:color w:val="4C4C4C"/>
          <w:spacing w:val="2"/>
          <w:sz w:val="29"/>
          <w:szCs w:val="29"/>
          <w:lang w:eastAsia="ru-RU"/>
        </w:rPr>
        <w:t>Статья 3. Меры социальной поддержки многодетных семей</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1. Многодетным семьям предоставляется право на:</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1) утратил силу с 1 января 2016 года. - </w:t>
      </w:r>
      <w:r w:rsidRPr="0095773B">
        <w:rPr>
          <w:rFonts w:ascii="Arial" w:eastAsia="Times New Roman" w:hAnsi="Arial" w:cs="Arial"/>
          <w:color w:val="00466E"/>
          <w:spacing w:val="2"/>
          <w:sz w:val="21"/>
          <w:szCs w:val="21"/>
          <w:u w:val="single"/>
          <w:lang w:eastAsia="ru-RU"/>
        </w:rPr>
        <w:t>Закон Ставропольского края от 02.12.2015 N 127-кз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2) получение жилых помещений жилищного фонда Ставропольского края по договорам социального найма;</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3) бесплатное предоставление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(в ред. </w:t>
      </w:r>
      <w:r w:rsidRPr="0095773B">
        <w:rPr>
          <w:rFonts w:ascii="Arial" w:eastAsia="Times New Roman" w:hAnsi="Arial" w:cs="Arial"/>
          <w:color w:val="00466E"/>
          <w:spacing w:val="2"/>
          <w:sz w:val="21"/>
          <w:szCs w:val="21"/>
          <w:u w:val="single"/>
          <w:lang w:eastAsia="ru-RU"/>
        </w:rPr>
        <w:t>Закона Ставропольского края от 10.07.2013 N 65-кз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4) ежемесячную денежную компенсацию взамен набора социальных услуг, предоставляемых в натуральном выражении, на каждого ребенка в возрасте до восемнадцати лет в размере 300 рублей;</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5) первоочередной прием детей в образовательные организации, реализующие образовательные программы дошкольного образования;</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lastRenderedPageBreak/>
        <w:br/>
        <w:t>(в ред. </w:t>
      </w:r>
      <w:r w:rsidRPr="0095773B">
        <w:rPr>
          <w:rFonts w:ascii="Arial" w:eastAsia="Times New Roman" w:hAnsi="Arial" w:cs="Arial"/>
          <w:color w:val="00466E"/>
          <w:spacing w:val="2"/>
          <w:sz w:val="21"/>
          <w:szCs w:val="21"/>
          <w:u w:val="single"/>
          <w:lang w:eastAsia="ru-RU"/>
        </w:rPr>
        <w:t>Закона Ставропольского края от 11.02.2014 N 9-кз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6)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в размере, устанавливаемом Правительством Ставропольского края, но не менее 20 процентов среднего размера родительской платы в государственных и муниципальных образовательных организациях, находящихся на территории Ставропольского края, определяемой в установленном порядке, на первого ребенка, не менее 50 процентов размера такой платы на второго ребенка, не менее 70 процентов размера такой платы на третьего и последующих детей;</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(п. 6 в ред. </w:t>
      </w:r>
      <w:r w:rsidRPr="0095773B">
        <w:rPr>
          <w:rFonts w:ascii="Arial" w:eastAsia="Times New Roman" w:hAnsi="Arial" w:cs="Arial"/>
          <w:color w:val="00466E"/>
          <w:spacing w:val="2"/>
          <w:sz w:val="21"/>
          <w:szCs w:val="21"/>
          <w:u w:val="single"/>
          <w:lang w:eastAsia="ru-RU"/>
        </w:rPr>
        <w:t>Закона Ставропольского края от 11.02.2014 N 9-кз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7) ежегодную денежную компенсацию в размере 1000 рублей на каждого из детей не старше восемнадцати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(в ред. </w:t>
      </w:r>
      <w:r w:rsidRPr="0095773B">
        <w:rPr>
          <w:rFonts w:ascii="Arial" w:eastAsia="Times New Roman" w:hAnsi="Arial" w:cs="Arial"/>
          <w:color w:val="00466E"/>
          <w:spacing w:val="2"/>
          <w:sz w:val="21"/>
          <w:szCs w:val="21"/>
          <w:u w:val="single"/>
          <w:lang w:eastAsia="ru-RU"/>
        </w:rPr>
        <w:t>Закона Ставропольского края от 11.02.2014 N 9-кз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8) первоочередное посещение кабинетов врачей;</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9) первоочередное получение бесплатных путевок в детские оздоровительные учреждения детям из семей, имеющих среднедушевой доход ниже величины прожиточного минимума, установленного в Ставропольском крае;</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10) бесплатное обучение детей в государственных образовательных организациях дополнительного образования, реализующих дополнительные общеобразовательные программы для детей;</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(п. 10 в ред. </w:t>
      </w:r>
      <w:r w:rsidRPr="0095773B">
        <w:rPr>
          <w:rFonts w:ascii="Arial" w:eastAsia="Times New Roman" w:hAnsi="Arial" w:cs="Arial"/>
          <w:color w:val="00466E"/>
          <w:spacing w:val="2"/>
          <w:sz w:val="21"/>
          <w:szCs w:val="21"/>
          <w:u w:val="single"/>
          <w:lang w:eastAsia="ru-RU"/>
        </w:rPr>
        <w:t>Закона Ставропольского края от 11.02.2014 N 9-кз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11) утратил силу. - </w:t>
      </w:r>
      <w:r w:rsidRPr="0095773B">
        <w:rPr>
          <w:rFonts w:ascii="Arial" w:eastAsia="Times New Roman" w:hAnsi="Arial" w:cs="Arial"/>
          <w:color w:val="00466E"/>
          <w:spacing w:val="2"/>
          <w:sz w:val="21"/>
          <w:szCs w:val="21"/>
          <w:u w:val="single"/>
          <w:lang w:eastAsia="ru-RU"/>
        </w:rPr>
        <w:t>Закон Ставропольского края от 10.07.2013 N 65-кз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12) иные меры социальной поддержки, предоставляемые по основаниям, в порядке и на условиях, предусмотренных федеральным законодательством и законодательством Ставропольского края для семей, имеющих детей.</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(п. 12 введен </w:t>
      </w:r>
      <w:r w:rsidRPr="0095773B">
        <w:rPr>
          <w:rFonts w:ascii="Arial" w:eastAsia="Times New Roman" w:hAnsi="Arial" w:cs="Arial"/>
          <w:color w:val="00466E"/>
          <w:spacing w:val="2"/>
          <w:sz w:val="21"/>
          <w:szCs w:val="21"/>
          <w:u w:val="single"/>
          <w:lang w:eastAsia="ru-RU"/>
        </w:rPr>
        <w:t>Законом Ставропольского края от 10.07.2013 N 65-кз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2. При наличии у многодетной семьи права на получение одной и той же меры социальной поддержки по нескольким основаниям, предусмотренным федеральным законодательством, настоящим Законом или иными нормативными правовыми актами Ставропольского края, данная мера социальной поддержки предоставляется по одному из оснований по выбору многодетной семьи.</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lastRenderedPageBreak/>
        <w:br/>
      </w:r>
      <w:r w:rsidRPr="0095773B">
        <w:rPr>
          <w:rFonts w:ascii="Arial" w:eastAsia="Times New Roman" w:hAnsi="Arial" w:cs="Arial"/>
          <w:color w:val="2D2D2D"/>
          <w:spacing w:val="2"/>
          <w:sz w:val="21"/>
          <w:szCs w:val="21"/>
          <w:lang w:eastAsia="ru-RU"/>
        </w:rPr>
        <w:br/>
        <w:t>3. Размеры денежных компенсаций многодетным семьям, установленные настоящей статьей, ежегодно индексируются в соответствии с законом Ставропольского края о бюджете Ставропольского края на очередной финансовый год и плановый период.</w:t>
      </w:r>
    </w:p>
    <w:p w:rsidR="0095773B" w:rsidRPr="0095773B" w:rsidRDefault="0095773B" w:rsidP="009577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73B">
        <w:rPr>
          <w:rFonts w:ascii="Arial" w:eastAsia="Times New Roman" w:hAnsi="Arial" w:cs="Arial"/>
          <w:color w:val="4C4C4C"/>
          <w:spacing w:val="2"/>
          <w:sz w:val="29"/>
          <w:szCs w:val="29"/>
          <w:lang w:eastAsia="ru-RU"/>
        </w:rPr>
        <w:t>Статья 4. Порядок предоставления мер социальной поддержки многодетных семей</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1. Утратила силу с 1 января 2016 года. - </w:t>
      </w:r>
      <w:r w:rsidRPr="0095773B">
        <w:rPr>
          <w:rFonts w:ascii="Arial" w:eastAsia="Times New Roman" w:hAnsi="Arial" w:cs="Arial"/>
          <w:color w:val="00466E"/>
          <w:spacing w:val="2"/>
          <w:sz w:val="21"/>
          <w:szCs w:val="21"/>
          <w:u w:val="single"/>
          <w:lang w:eastAsia="ru-RU"/>
        </w:rPr>
        <w:t>Закон Ставропольского края от 02.12.2015 N 127-кз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2. Порядок получения жилых помещений жилищного фонда Ставропольского края по договорам социального найма определяется </w:t>
      </w:r>
      <w:r w:rsidRPr="0095773B">
        <w:rPr>
          <w:rFonts w:ascii="Arial" w:eastAsia="Times New Roman" w:hAnsi="Arial" w:cs="Arial"/>
          <w:color w:val="00466E"/>
          <w:spacing w:val="2"/>
          <w:sz w:val="21"/>
          <w:szCs w:val="21"/>
          <w:u w:val="single"/>
          <w:lang w:eastAsia="ru-RU"/>
        </w:rPr>
        <w:t>Законом Ставропольского края от 10 ноября 2009 года N 72-кз "О предоставлении жилых помещений жилищного фонда Ставропольского края по договорам социального найма"</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3. Порядок и случаи бесплатного предоставления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определяются </w:t>
      </w:r>
      <w:r w:rsidRPr="0095773B">
        <w:rPr>
          <w:rFonts w:ascii="Arial" w:eastAsia="Times New Roman" w:hAnsi="Arial" w:cs="Arial"/>
          <w:color w:val="00466E"/>
          <w:spacing w:val="2"/>
          <w:sz w:val="21"/>
          <w:szCs w:val="21"/>
          <w:u w:val="single"/>
          <w:lang w:eastAsia="ru-RU"/>
        </w:rPr>
        <w:t>Законом Ставропольского края от 09 апреля 2015 года N 36-кз "О некоторых вопросах регулирования земельных отношений"</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(в ред. </w:t>
      </w:r>
      <w:r w:rsidRPr="0095773B">
        <w:rPr>
          <w:rFonts w:ascii="Arial" w:eastAsia="Times New Roman" w:hAnsi="Arial" w:cs="Arial"/>
          <w:color w:val="00466E"/>
          <w:spacing w:val="2"/>
          <w:sz w:val="21"/>
          <w:szCs w:val="21"/>
          <w:u w:val="single"/>
          <w:lang w:eastAsia="ru-RU"/>
        </w:rPr>
        <w:t>Законов Ставропольского края от 10.07.2013 N 65-кз</w:t>
      </w:r>
      <w:r w:rsidRPr="0095773B">
        <w:rPr>
          <w:rFonts w:ascii="Arial" w:eastAsia="Times New Roman" w:hAnsi="Arial" w:cs="Arial"/>
          <w:color w:val="2D2D2D"/>
          <w:spacing w:val="2"/>
          <w:sz w:val="21"/>
          <w:szCs w:val="21"/>
          <w:lang w:eastAsia="ru-RU"/>
        </w:rPr>
        <w:t>, </w:t>
      </w:r>
      <w:r w:rsidRPr="0095773B">
        <w:rPr>
          <w:rFonts w:ascii="Arial" w:eastAsia="Times New Roman" w:hAnsi="Arial" w:cs="Arial"/>
          <w:color w:val="00466E"/>
          <w:spacing w:val="2"/>
          <w:sz w:val="21"/>
          <w:szCs w:val="21"/>
          <w:u w:val="single"/>
          <w:lang w:eastAsia="ru-RU"/>
        </w:rPr>
        <w:t>от 08.04.2016 N 37-кз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4. Предоставление мер социальной поддержки, предусмотренных пунктами 4 - 12 части 1 статьи 3 настоящего Закона, осуществляется в порядке, определяемом Правительством Ставропольского края.</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(в ред. </w:t>
      </w:r>
      <w:r w:rsidRPr="0095773B">
        <w:rPr>
          <w:rFonts w:ascii="Arial" w:eastAsia="Times New Roman" w:hAnsi="Arial" w:cs="Arial"/>
          <w:color w:val="00466E"/>
          <w:spacing w:val="2"/>
          <w:sz w:val="21"/>
          <w:szCs w:val="21"/>
          <w:u w:val="single"/>
          <w:lang w:eastAsia="ru-RU"/>
        </w:rPr>
        <w:t>Закона Ставропольского края от 10.07.2013 N 65-кз</w:t>
      </w:r>
      <w:r w:rsidRPr="0095773B">
        <w:rPr>
          <w:rFonts w:ascii="Arial" w:eastAsia="Times New Roman" w:hAnsi="Arial" w:cs="Arial"/>
          <w:color w:val="2D2D2D"/>
          <w:spacing w:val="2"/>
          <w:sz w:val="21"/>
          <w:szCs w:val="21"/>
          <w:lang w:eastAsia="ru-RU"/>
        </w:rPr>
        <w:t>)</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Статья 5. Утратила силу с 1 января 2016 года. - </w:t>
      </w:r>
      <w:r w:rsidRPr="0095773B">
        <w:rPr>
          <w:rFonts w:ascii="Arial" w:eastAsia="Times New Roman" w:hAnsi="Arial" w:cs="Arial"/>
          <w:color w:val="00466E"/>
          <w:spacing w:val="2"/>
          <w:sz w:val="21"/>
          <w:szCs w:val="21"/>
          <w:u w:val="single"/>
          <w:lang w:eastAsia="ru-RU"/>
        </w:rPr>
        <w:t>Закон Ставропольского края от 02.12.2015 N 127-кз</w:t>
      </w:r>
      <w:r w:rsidRPr="0095773B">
        <w:rPr>
          <w:rFonts w:ascii="Arial" w:eastAsia="Times New Roman" w:hAnsi="Arial" w:cs="Arial"/>
          <w:color w:val="2D2D2D"/>
          <w:spacing w:val="2"/>
          <w:sz w:val="21"/>
          <w:szCs w:val="21"/>
          <w:lang w:eastAsia="ru-RU"/>
        </w:rPr>
        <w:t>.</w:t>
      </w:r>
    </w:p>
    <w:p w:rsidR="0095773B" w:rsidRPr="0095773B" w:rsidRDefault="0095773B" w:rsidP="009577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73B">
        <w:rPr>
          <w:rFonts w:ascii="Arial" w:eastAsia="Times New Roman" w:hAnsi="Arial" w:cs="Arial"/>
          <w:color w:val="4C4C4C"/>
          <w:spacing w:val="2"/>
          <w:sz w:val="29"/>
          <w:szCs w:val="29"/>
          <w:lang w:eastAsia="ru-RU"/>
        </w:rPr>
        <w:t>Статья 6. Финансирование расходов, связанных с реализацией настоящего Закона</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Финансирование расходов, связанных с предоставлением мер социальной поддержки многодетных семей, установленных настоящим Законом, осуществляется за счет средств бюджета Ставропольского края, предусмотренных законом Ставропольского края о бюджете Ставропольского края на очередной финансовый год и плановый период, а в случаях, предусмотренных федеральным законодательством, за счет средств федерального бюджета.</w:t>
      </w:r>
    </w:p>
    <w:p w:rsidR="0095773B" w:rsidRPr="0095773B" w:rsidRDefault="0095773B" w:rsidP="009577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73B">
        <w:rPr>
          <w:rFonts w:ascii="Arial" w:eastAsia="Times New Roman" w:hAnsi="Arial" w:cs="Arial"/>
          <w:color w:val="4C4C4C"/>
          <w:spacing w:val="2"/>
          <w:sz w:val="29"/>
          <w:szCs w:val="29"/>
          <w:lang w:eastAsia="ru-RU"/>
        </w:rPr>
        <w:t>Статья 7. Дополнительные меры социальной поддержки многодетных семей</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lastRenderedPageBreak/>
        <w:t>Органы местного самоуправления муниципальных образований Ставропольского края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многодетных семей.</w:t>
      </w:r>
    </w:p>
    <w:p w:rsidR="0095773B" w:rsidRPr="0095773B" w:rsidRDefault="0095773B" w:rsidP="009577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73B">
        <w:rPr>
          <w:rFonts w:ascii="Arial" w:eastAsia="Times New Roman" w:hAnsi="Arial" w:cs="Arial"/>
          <w:color w:val="4C4C4C"/>
          <w:spacing w:val="2"/>
          <w:sz w:val="29"/>
          <w:szCs w:val="29"/>
          <w:lang w:eastAsia="ru-RU"/>
        </w:rPr>
        <w:t>Статья 7.1 . Предоставление мер социальной поддержки приемным семьям, семьям опекунов (попечителей), воспитывающим трех и более несовершеннолетних детей</w:t>
      </w:r>
    </w:p>
    <w:p w:rsidR="0095773B" w:rsidRPr="0095773B" w:rsidRDefault="0095773B" w:rsidP="009577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(введена </w:t>
      </w:r>
      <w:r w:rsidRPr="0095773B">
        <w:rPr>
          <w:rFonts w:ascii="Arial" w:eastAsia="Times New Roman" w:hAnsi="Arial" w:cs="Arial"/>
          <w:color w:val="00466E"/>
          <w:spacing w:val="2"/>
          <w:sz w:val="21"/>
          <w:szCs w:val="21"/>
          <w:u w:val="single"/>
          <w:lang w:eastAsia="ru-RU"/>
        </w:rPr>
        <w:t>Законом Ставропольского края от 10.07.2013 N 65-кз</w:t>
      </w:r>
      <w:r w:rsidRPr="0095773B">
        <w:rPr>
          <w:rFonts w:ascii="Arial" w:eastAsia="Times New Roman" w:hAnsi="Arial" w:cs="Arial"/>
          <w:color w:val="2D2D2D"/>
          <w:spacing w:val="2"/>
          <w:sz w:val="21"/>
          <w:szCs w:val="21"/>
          <w:lang w:eastAsia="ru-RU"/>
        </w:rPr>
        <w:t>)</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1. Меры социальной поддержки многодетных семей, установленные статьей 3 настоящего Закона, предоставляются приемным семьям, семьям опекунов (попечителей), воспитывающим трех и более несовершеннолетних детей, включая собственных детей, в порядке и на условиях, предусмотренных настоящим Законом.</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2. В число детей, учитываемых для предоставления приемной семье, семье опекуна (попечителя) мер социальной поддержки, установленных статьей 3 настоящего Закона, не включаются дети:</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1) находящиеся на полном государственном обеспечении, за исключением случаев временного пребывания (периода реабилитации) детей-инвалидов из приемных семей, семей опекунов (попечителей) в специализированных государственных учреждениях Ставропольского края для несовершеннолетних, нуждающихся в социальной реабилитации, на условиях полного государственного обеспечения;</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(в ред. </w:t>
      </w:r>
      <w:r w:rsidRPr="0095773B">
        <w:rPr>
          <w:rFonts w:ascii="Arial" w:eastAsia="Times New Roman" w:hAnsi="Arial" w:cs="Arial"/>
          <w:color w:val="00466E"/>
          <w:spacing w:val="2"/>
          <w:sz w:val="21"/>
          <w:szCs w:val="21"/>
          <w:u w:val="single"/>
          <w:lang w:eastAsia="ru-RU"/>
        </w:rPr>
        <w:t>Закона Ставропольского края от 11.02.2014 N 9-кз</w:t>
      </w:r>
      <w:r w:rsidRPr="0095773B">
        <w:rPr>
          <w:rFonts w:ascii="Arial" w:eastAsia="Times New Roman" w:hAnsi="Arial" w:cs="Arial"/>
          <w:color w:val="2D2D2D"/>
          <w:spacing w:val="2"/>
          <w:sz w:val="21"/>
          <w:szCs w:val="21"/>
          <w:lang w:eastAsia="ru-RU"/>
        </w:rPr>
        <w:t>)</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2) отбывающие наказание в местах лишения свободы по приговору суда, вступившему в законную силу;</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3) объявленные в порядке, установленном действующим законодательством, полностью дееспособными (эмансипированными);</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4) приобретшие дееспособность в полном объеме в связи со вступлением в брак до достижения восемнадцати лет;</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5) умершие.</w:t>
      </w:r>
    </w:p>
    <w:p w:rsidR="0095773B" w:rsidRPr="0095773B" w:rsidRDefault="0095773B" w:rsidP="0095773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95773B">
        <w:rPr>
          <w:rFonts w:ascii="Arial" w:eastAsia="Times New Roman" w:hAnsi="Arial" w:cs="Arial"/>
          <w:color w:val="4C4C4C"/>
          <w:spacing w:val="2"/>
          <w:sz w:val="29"/>
          <w:szCs w:val="29"/>
          <w:lang w:eastAsia="ru-RU"/>
        </w:rPr>
        <w:t>Статья 8. Вступление в силу настоящего Закона</w:t>
      </w:r>
    </w:p>
    <w:p w:rsidR="0095773B" w:rsidRPr="0095773B" w:rsidRDefault="0095773B" w:rsidP="0095773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(в редакции </w:t>
      </w:r>
      <w:r w:rsidRPr="0095773B">
        <w:rPr>
          <w:rFonts w:ascii="Arial" w:eastAsia="Times New Roman" w:hAnsi="Arial" w:cs="Arial"/>
          <w:color w:val="00466E"/>
          <w:spacing w:val="2"/>
          <w:sz w:val="21"/>
          <w:szCs w:val="21"/>
          <w:u w:val="single"/>
          <w:lang w:eastAsia="ru-RU"/>
        </w:rPr>
        <w:t>Закона Ставропольского края от 10.07.2013 N 65-кз</w:t>
      </w:r>
      <w:r w:rsidRPr="0095773B">
        <w:rPr>
          <w:rFonts w:ascii="Arial" w:eastAsia="Times New Roman" w:hAnsi="Arial" w:cs="Arial"/>
          <w:color w:val="2D2D2D"/>
          <w:spacing w:val="2"/>
          <w:sz w:val="21"/>
          <w:szCs w:val="21"/>
          <w:lang w:eastAsia="ru-RU"/>
        </w:rPr>
        <w:t>)</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t>1. Настоящий Закон вступает в силу на следующий день после дня его официального опубликования, за исключением пункта 7 части 1 статьи 3 настоящего Закона.</w:t>
      </w:r>
      <w:r w:rsidRPr="0095773B">
        <w:rPr>
          <w:rFonts w:ascii="Arial" w:eastAsia="Times New Roman" w:hAnsi="Arial" w:cs="Arial"/>
          <w:color w:val="2D2D2D"/>
          <w:spacing w:val="2"/>
          <w:sz w:val="21"/>
          <w:szCs w:val="21"/>
          <w:lang w:eastAsia="ru-RU"/>
        </w:rPr>
        <w:br/>
      </w:r>
      <w:r w:rsidRPr="0095773B">
        <w:rPr>
          <w:rFonts w:ascii="Arial" w:eastAsia="Times New Roman" w:hAnsi="Arial" w:cs="Arial"/>
          <w:color w:val="2D2D2D"/>
          <w:spacing w:val="2"/>
          <w:sz w:val="21"/>
          <w:szCs w:val="21"/>
          <w:lang w:eastAsia="ru-RU"/>
        </w:rPr>
        <w:br/>
        <w:t>2. Пункт 7 части 1 статьи 3 настоящего Закона вступает в силу с 1 января 2014 года.</w:t>
      </w:r>
    </w:p>
    <w:p w:rsidR="0095773B" w:rsidRPr="0095773B" w:rsidRDefault="0095773B" w:rsidP="0095773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lastRenderedPageBreak/>
        <w:br/>
        <w:t>Исполняющий обязанности</w:t>
      </w:r>
      <w:r w:rsidRPr="0095773B">
        <w:rPr>
          <w:rFonts w:ascii="Arial" w:eastAsia="Times New Roman" w:hAnsi="Arial" w:cs="Arial"/>
          <w:color w:val="2D2D2D"/>
          <w:spacing w:val="2"/>
          <w:sz w:val="21"/>
          <w:szCs w:val="21"/>
          <w:lang w:eastAsia="ru-RU"/>
        </w:rPr>
        <w:br/>
        <w:t>Губернатора Ставропольского края</w:t>
      </w:r>
      <w:r w:rsidRPr="0095773B">
        <w:rPr>
          <w:rFonts w:ascii="Arial" w:eastAsia="Times New Roman" w:hAnsi="Arial" w:cs="Arial"/>
          <w:color w:val="2D2D2D"/>
          <w:spacing w:val="2"/>
          <w:sz w:val="21"/>
          <w:szCs w:val="21"/>
          <w:lang w:eastAsia="ru-RU"/>
        </w:rPr>
        <w:br/>
        <w:t>вице-губернатор - председатель</w:t>
      </w:r>
      <w:r w:rsidRPr="0095773B">
        <w:rPr>
          <w:rFonts w:ascii="Arial" w:eastAsia="Times New Roman" w:hAnsi="Arial" w:cs="Arial"/>
          <w:color w:val="2D2D2D"/>
          <w:spacing w:val="2"/>
          <w:sz w:val="21"/>
          <w:szCs w:val="21"/>
          <w:lang w:eastAsia="ru-RU"/>
        </w:rPr>
        <w:br/>
        <w:t>Правительства Ставропольского края</w:t>
      </w:r>
      <w:r w:rsidRPr="0095773B">
        <w:rPr>
          <w:rFonts w:ascii="Arial" w:eastAsia="Times New Roman" w:hAnsi="Arial" w:cs="Arial"/>
          <w:color w:val="2D2D2D"/>
          <w:spacing w:val="2"/>
          <w:sz w:val="21"/>
          <w:szCs w:val="21"/>
          <w:lang w:eastAsia="ru-RU"/>
        </w:rPr>
        <w:br/>
        <w:t>Ю.П.ТЫРТЫШОВ</w:t>
      </w:r>
    </w:p>
    <w:p w:rsidR="0095773B" w:rsidRPr="0095773B" w:rsidRDefault="0095773B" w:rsidP="0095773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95773B">
        <w:rPr>
          <w:rFonts w:ascii="Arial" w:eastAsia="Times New Roman" w:hAnsi="Arial" w:cs="Arial"/>
          <w:color w:val="2D2D2D"/>
          <w:spacing w:val="2"/>
          <w:sz w:val="21"/>
          <w:szCs w:val="21"/>
          <w:lang w:eastAsia="ru-RU"/>
        </w:rPr>
        <w:br/>
        <w:t>г. Ставрополь</w:t>
      </w:r>
      <w:r w:rsidRPr="0095773B">
        <w:rPr>
          <w:rFonts w:ascii="Arial" w:eastAsia="Times New Roman" w:hAnsi="Arial" w:cs="Arial"/>
          <w:color w:val="2D2D2D"/>
          <w:spacing w:val="2"/>
          <w:sz w:val="21"/>
          <w:szCs w:val="21"/>
          <w:lang w:eastAsia="ru-RU"/>
        </w:rPr>
        <w:br/>
        <w:t>27 декабря 2012 г.</w:t>
      </w:r>
      <w:r w:rsidRPr="0095773B">
        <w:rPr>
          <w:rFonts w:ascii="Arial" w:eastAsia="Times New Roman" w:hAnsi="Arial" w:cs="Arial"/>
          <w:color w:val="2D2D2D"/>
          <w:spacing w:val="2"/>
          <w:sz w:val="21"/>
          <w:szCs w:val="21"/>
          <w:lang w:eastAsia="ru-RU"/>
        </w:rPr>
        <w:br/>
        <w:t>N 123-кз</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CE"/>
    <w:rsid w:val="00231FCE"/>
    <w:rsid w:val="0095773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77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7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773B"/>
    <w:rPr>
      <w:rFonts w:ascii="Times New Roman" w:eastAsia="Times New Roman" w:hAnsi="Times New Roman" w:cs="Times New Roman"/>
      <w:b/>
      <w:bCs/>
      <w:sz w:val="27"/>
      <w:szCs w:val="27"/>
      <w:lang w:eastAsia="ru-RU"/>
    </w:rPr>
  </w:style>
  <w:style w:type="paragraph" w:customStyle="1" w:styleId="headertext">
    <w:name w:val="headertext"/>
    <w:basedOn w:val="a"/>
    <w:rsid w:val="00957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773B"/>
  </w:style>
  <w:style w:type="paragraph" w:customStyle="1" w:styleId="formattext">
    <w:name w:val="formattext"/>
    <w:basedOn w:val="a"/>
    <w:rsid w:val="00957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77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77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577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7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5773B"/>
    <w:rPr>
      <w:rFonts w:ascii="Times New Roman" w:eastAsia="Times New Roman" w:hAnsi="Times New Roman" w:cs="Times New Roman"/>
      <w:b/>
      <w:bCs/>
      <w:sz w:val="27"/>
      <w:szCs w:val="27"/>
      <w:lang w:eastAsia="ru-RU"/>
    </w:rPr>
  </w:style>
  <w:style w:type="paragraph" w:customStyle="1" w:styleId="headertext">
    <w:name w:val="headertext"/>
    <w:basedOn w:val="a"/>
    <w:rsid w:val="00957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773B"/>
  </w:style>
  <w:style w:type="paragraph" w:customStyle="1" w:styleId="formattext">
    <w:name w:val="formattext"/>
    <w:basedOn w:val="a"/>
    <w:rsid w:val="00957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7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9261">
      <w:bodyDiv w:val="1"/>
      <w:marLeft w:val="0"/>
      <w:marRight w:val="0"/>
      <w:marTop w:val="0"/>
      <w:marBottom w:val="0"/>
      <w:divBdr>
        <w:top w:val="none" w:sz="0" w:space="0" w:color="auto"/>
        <w:left w:val="none" w:sz="0" w:space="0" w:color="auto"/>
        <w:bottom w:val="none" w:sz="0" w:space="0" w:color="auto"/>
        <w:right w:val="none" w:sz="0" w:space="0" w:color="auto"/>
      </w:divBdr>
      <w:divsChild>
        <w:div w:id="94688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2016-12-19T12:35:00Z</dcterms:created>
  <dcterms:modified xsi:type="dcterms:W3CDTF">2016-12-19T12:35:00Z</dcterms:modified>
</cp:coreProperties>
</file>