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A0" w:rsidRDefault="003054A0" w:rsidP="003054A0">
      <w:pPr>
        <w:pStyle w:val="a3"/>
        <w:jc w:val="center"/>
        <w:rPr>
          <w:rFonts w:ascii="Arial" w:hAnsi="Arial" w:cs="Arial"/>
          <w:color w:val="1A1A1A"/>
          <w:sz w:val="20"/>
          <w:szCs w:val="20"/>
        </w:rPr>
      </w:pPr>
      <w:bookmarkStart w:id="0" w:name="_GoBack"/>
      <w:r>
        <w:rPr>
          <w:rFonts w:ascii="Arial" w:hAnsi="Arial" w:cs="Arial"/>
          <w:color w:val="1A1A1A"/>
          <w:sz w:val="20"/>
          <w:szCs w:val="20"/>
        </w:rPr>
        <w:t>ЗАКОН </w:t>
      </w:r>
      <w:r>
        <w:rPr>
          <w:rFonts w:ascii="Arial" w:hAnsi="Arial" w:cs="Arial"/>
          <w:color w:val="1A1A1A"/>
          <w:sz w:val="20"/>
          <w:szCs w:val="20"/>
        </w:rPr>
        <w:br/>
        <w:t>ГОРОДА СЕВАСТОПОЛЯ </w:t>
      </w:r>
      <w:r>
        <w:rPr>
          <w:rFonts w:ascii="Arial" w:hAnsi="Arial" w:cs="Arial"/>
          <w:color w:val="1A1A1A"/>
          <w:sz w:val="20"/>
          <w:szCs w:val="20"/>
        </w:rPr>
        <w:br/>
        <w:t>О квотировании и резервировании рабочих мест для инвалидов и граждан, особо нуждающихся в социальной защите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Принят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Законодательным Собранием </w:t>
      </w:r>
      <w:r>
        <w:rPr>
          <w:rFonts w:ascii="Arial" w:hAnsi="Arial" w:cs="Arial"/>
          <w:color w:val="1A1A1A"/>
          <w:sz w:val="20"/>
          <w:szCs w:val="20"/>
        </w:rPr>
        <w:br/>
        <w:t>города Севастополя 28 апреля 2015 года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 изменениями и дополнениями, принятыми: </w:t>
      </w:r>
      <w:r>
        <w:rPr>
          <w:rFonts w:ascii="Arial" w:hAnsi="Arial" w:cs="Arial"/>
          <w:color w:val="1A1A1A"/>
          <w:sz w:val="20"/>
          <w:szCs w:val="20"/>
        </w:rPr>
        <w:br/>
        <w:t>Законом города Севастополя </w:t>
      </w:r>
      <w:r w:rsidRPr="003054A0">
        <w:rPr>
          <w:rFonts w:ascii="Arial" w:hAnsi="Arial" w:cs="Arial"/>
          <w:color w:val="1A1A1A"/>
          <w:sz w:val="20"/>
          <w:szCs w:val="20"/>
        </w:rPr>
        <w:t>№ 236-ЗС</w:t>
      </w:r>
      <w:r>
        <w:rPr>
          <w:rFonts w:ascii="Arial" w:hAnsi="Arial" w:cs="Arial"/>
          <w:color w:val="1A1A1A"/>
          <w:sz w:val="20"/>
          <w:szCs w:val="20"/>
        </w:rPr>
        <w:t> от 15.03.2016,</w:t>
      </w:r>
      <w:r>
        <w:rPr>
          <w:rStyle w:val="apple-converted-space"/>
          <w:rFonts w:ascii="Arial" w:hAnsi="Arial" w:cs="Arial"/>
          <w:color w:val="1A1A1A"/>
          <w:sz w:val="20"/>
          <w:szCs w:val="20"/>
        </w:rPr>
        <w:t> </w:t>
      </w:r>
      <w:r>
        <w:rPr>
          <w:rFonts w:ascii="Arial" w:hAnsi="Arial" w:cs="Arial"/>
          <w:color w:val="1A1A1A"/>
          <w:sz w:val="20"/>
          <w:szCs w:val="20"/>
        </w:rPr>
        <w:br/>
        <w:t>Законом города Севастополя </w:t>
      </w:r>
      <w:r w:rsidRPr="003054A0">
        <w:rPr>
          <w:rFonts w:ascii="Arial" w:hAnsi="Arial" w:cs="Arial"/>
          <w:color w:val="1A1A1A"/>
          <w:sz w:val="20"/>
          <w:szCs w:val="20"/>
        </w:rPr>
        <w:t>№ 280-ЗС</w:t>
      </w:r>
      <w:r>
        <w:rPr>
          <w:rFonts w:ascii="Arial" w:hAnsi="Arial" w:cs="Arial"/>
          <w:color w:val="1A1A1A"/>
          <w:sz w:val="20"/>
          <w:szCs w:val="20"/>
        </w:rPr>
        <w:t> от 28.10.2016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Настоящий Закон устанавливает правовые, организационные и экономические основы, регулирующие отношения в сфере обеспечения дополнительных гарантий гражданам, испытывающим трудности в поиске работы, полномочий органов государственной власти города Севастополя, порядок установления и размер квоты для приема на работу инвалидов и граждан, особо нуждающихся в социальной защите, права, обязанности и стимулирование работодателей.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Законом г. Севастополя от 28 октября 2016 г. </w:t>
      </w:r>
      <w:r w:rsidRPr="003054A0">
        <w:rPr>
          <w:rFonts w:ascii="Arial" w:hAnsi="Arial" w:cs="Arial"/>
          <w:color w:val="1A1A1A"/>
          <w:sz w:val="20"/>
          <w:szCs w:val="20"/>
        </w:rPr>
        <w:t>№ 280-ЗС</w:t>
      </w:r>
      <w:r>
        <w:rPr>
          <w:rFonts w:ascii="Arial" w:hAnsi="Arial" w:cs="Arial"/>
          <w:color w:val="1A1A1A"/>
          <w:sz w:val="20"/>
          <w:szCs w:val="20"/>
        </w:rPr>
        <w:t> в статью 1 внесены изменения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1. Законодательство о квотировании и резервировании рабочих мест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Законодательство о квотировании и резервировании рабочих мест основывается на соответствующих положениях </w:t>
      </w:r>
      <w:r w:rsidRPr="003054A0">
        <w:rPr>
          <w:rFonts w:ascii="Arial" w:hAnsi="Arial" w:cs="Arial"/>
          <w:color w:val="1A1A1A"/>
          <w:sz w:val="20"/>
          <w:szCs w:val="20"/>
        </w:rPr>
        <w:t>Конституции </w:t>
      </w:r>
      <w:r>
        <w:rPr>
          <w:rFonts w:ascii="Arial" w:hAnsi="Arial" w:cs="Arial"/>
          <w:color w:val="1A1A1A"/>
          <w:sz w:val="20"/>
          <w:szCs w:val="20"/>
        </w:rPr>
        <w:t>Российской Федерации, Федерального закона от 24 ноября 1995 года </w:t>
      </w:r>
      <w:r w:rsidRPr="003054A0">
        <w:rPr>
          <w:rFonts w:ascii="Arial" w:hAnsi="Arial" w:cs="Arial"/>
          <w:color w:val="1A1A1A"/>
          <w:sz w:val="20"/>
          <w:szCs w:val="20"/>
        </w:rPr>
        <w:t>№ 181-ФЗ</w:t>
      </w:r>
      <w:r>
        <w:rPr>
          <w:rFonts w:ascii="Arial" w:hAnsi="Arial" w:cs="Arial"/>
          <w:color w:val="1A1A1A"/>
          <w:sz w:val="20"/>
          <w:szCs w:val="20"/>
        </w:rPr>
        <w:t> "О социальной защите инвалидов в Российской Федерации", Закона Российской Федерации от 19 апреля 1991 года </w:t>
      </w:r>
      <w:r w:rsidRPr="003054A0">
        <w:rPr>
          <w:rFonts w:ascii="Arial" w:hAnsi="Arial" w:cs="Arial"/>
          <w:color w:val="1A1A1A"/>
          <w:sz w:val="20"/>
          <w:szCs w:val="20"/>
        </w:rPr>
        <w:t>№ 1032-1</w:t>
      </w:r>
      <w:r>
        <w:rPr>
          <w:rFonts w:ascii="Arial" w:hAnsi="Arial" w:cs="Arial"/>
          <w:color w:val="1A1A1A"/>
          <w:sz w:val="20"/>
          <w:szCs w:val="20"/>
        </w:rPr>
        <w:t> "О занятости населения в Российской Федерации", федеральных законов, </w:t>
      </w:r>
      <w:r w:rsidRPr="003054A0">
        <w:rPr>
          <w:rFonts w:ascii="Arial" w:hAnsi="Arial" w:cs="Arial"/>
          <w:color w:val="1A1A1A"/>
          <w:sz w:val="20"/>
          <w:szCs w:val="20"/>
        </w:rPr>
        <w:t>Устава</w:t>
      </w:r>
      <w:r>
        <w:rPr>
          <w:rFonts w:ascii="Arial" w:hAnsi="Arial" w:cs="Arial"/>
          <w:color w:val="1A1A1A"/>
          <w:sz w:val="20"/>
          <w:szCs w:val="20"/>
        </w:rPr>
        <w:t> города Севастополя, настоящего Закона, иных нормативных правовых актов города Севастополя.</w:t>
      </w:r>
      <w:proofErr w:type="gramEnd"/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2. Основные понятия, используемые в настоящем Законе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1.Для целей настоящего Закона используются следующие основные понятия: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квота - количество рабочих мест, установленное в процентах от среднесписочной численности работников предприятия, учреждения, организации (далее - организации), для приема на работу инвалидов и граждан, испытывающих трудности в поиске работы, которых работодатель обязан трудоустроить в организации, включая количество рабочих мест, на которых уже работают лица указанной категории;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работодатель – физическое либо юридическое лицо, вступившее в трудовые отношения с работником;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невыполнение квоты - отказ работодателя в приеме на работу граждан для трудоустройства на квотируемые рабочие места, отсутствие выделенных либо специально созданных рабочих мест, а также непредставление организацией в установленном федеральным законодательством и законодательством города Севастополя порядке информации о выполнении квоты.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Категории граждан, испытывающих трудности в поиске работы, для которых устанавливаются квоты: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Законом г. Севастополя от 15 марта 2016 г. </w:t>
      </w:r>
      <w:r w:rsidRPr="003054A0">
        <w:rPr>
          <w:rFonts w:ascii="Arial" w:hAnsi="Arial" w:cs="Arial"/>
          <w:color w:val="1A1A1A"/>
          <w:sz w:val="20"/>
          <w:szCs w:val="20"/>
        </w:rPr>
        <w:t>№ 236-ЗС</w:t>
      </w:r>
      <w:r>
        <w:rPr>
          <w:rFonts w:ascii="Arial" w:hAnsi="Arial" w:cs="Arial"/>
          <w:color w:val="1A1A1A"/>
          <w:sz w:val="20"/>
          <w:szCs w:val="20"/>
        </w:rPr>
        <w:t> в пункт 1 внесены изменения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 xml:space="preserve">1) инвалиды, имеющие трудовые рекомендации в соответствии с индивидуальной программой реабилитации или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абилитации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 либо заключением об условиях и характере труда в справке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медико-социальной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экспертизы;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граждане, особо нуждающиеся в социальной защите, не способные на равных условиях конкурировать на рынке труда и в связи с этим испытывающие трудности в поиске работы, к которым относятся: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а) несовершеннолетние в возрасте от 14 до 18 лет;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б) лица из числа детей-сирот, детей, оставшихся без попечения родителей;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в) лица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предпенсионного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г) беженцы и вынужденные переселенцы;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д) граждане, уволенные с военной службы, и члены их семей;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е) одинокие и многодетные родители, воспитывающие несовершеннолетних детей, детей-инвалидов;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ж) граждане, подвергшиеся воздействию радиации вследствие Чернобыльской и других радиационных аварий и катастроф;</w:t>
      </w:r>
      <w:proofErr w:type="gramEnd"/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з) граждане в возрасте от 18 до 20 лет из числа выпускников учреждений начального и среднего профессионального образования, ищущие работу впервые;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Законом г. Севастополя от 15 марта 2016 г. </w:t>
      </w:r>
      <w:r w:rsidRPr="003054A0">
        <w:rPr>
          <w:rFonts w:ascii="Arial" w:hAnsi="Arial" w:cs="Arial"/>
          <w:color w:val="1A1A1A"/>
          <w:sz w:val="20"/>
          <w:szCs w:val="20"/>
        </w:rPr>
        <w:t>№ 236-ЗС</w:t>
      </w:r>
      <w:r>
        <w:rPr>
          <w:rFonts w:ascii="Arial" w:hAnsi="Arial" w:cs="Arial"/>
          <w:color w:val="1A1A1A"/>
          <w:sz w:val="20"/>
          <w:szCs w:val="20"/>
        </w:rPr>
        <w:t> в подпункт «и» внесены изменения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и) лица, освобожденные из учреждений и органов, исполняющих наказание в виде лишения свободы;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Законом г. Севастополя от 15 марта 2016 г. </w:t>
      </w:r>
      <w:r w:rsidRPr="003054A0">
        <w:rPr>
          <w:rFonts w:ascii="Arial" w:hAnsi="Arial" w:cs="Arial"/>
          <w:color w:val="1A1A1A"/>
          <w:sz w:val="20"/>
          <w:szCs w:val="20"/>
        </w:rPr>
        <w:t>№ 236-ЗС</w:t>
      </w:r>
      <w:r>
        <w:rPr>
          <w:rFonts w:ascii="Arial" w:hAnsi="Arial" w:cs="Arial"/>
          <w:color w:val="1A1A1A"/>
          <w:sz w:val="20"/>
          <w:szCs w:val="20"/>
        </w:rPr>
        <w:t> пункт 2 дополнен подпунктом «к»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к) лица, прошедшие курс лечения и реабилитации от наркомании и алкоголизма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3. Условия, размер и порядок установления квоты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Работодателям, численность работников которых составляет не менее тридцати пяти человек и не более ста человек, устанавливается квота для приема на работу инвалидов в размере 3 процентов среднесписочной численности работников.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Работодателям, численность работников которых превышает сто человек, устанавливается квота для приема на работу граждан, указанных в части 2 статьи 2 настоящего Закона, в следующем процентном отношении от среднесписочной численности работников: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для приема на работу граждан, указанных в пункте 1 части 2 статьи 2 настоящего Закона, - 4 процента;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для приема на работу граждан, указанных в пункте 2 части 2 статьи 2 настоящего Закона, - 1 процент.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Освобождаются от обязательного квотирования рабочих мест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4. Работодатели самостоятельно определяют размер квоты исходя из среднесписочной численности работников без учета филиалов и представительств организаций, расположенных в другой местности. При исчислении квоты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Среднесписочная численность работников в текущем месяце исчисляется в порядке, определенном федеральным органом исполнительной власти, уполномоченным в области статистики.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6. Округление количества квотируемых рабочих мест при их расчете производится в сторону уменьшения до целого значения.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7. Количество рабочих мест, уже занятых работниками, отнесенными к категории инвалидов, учитывается при определении количества квотируемых мест, как занятые инвалидами из числа квоты.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8. Квота устанавливается на срок не менее одного календарного года с учетом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ситуации, складывающейся на рынке труда города Севастополя и может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быть изменена законом города Севастополя принятым за 20 дней до начала очередного календарного года.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9. Минимальное количество специальных рабочих мест для трудоустройства инвалидов устанавливается исполнительными органами государственной власти города Севастополя в сфере занятости для каждого предприятия, учреждения, организации, физического лица-работодателя в пределах установленной квоты для приема на работу инвалидов.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4. Резервирование рабочих мест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В предприятиях, учреждениях, организациях независимо от организационно-правовых форм и форм собственности, у физических лиц – работодателей, за исключением организаций, указанных в части 3 статьи 3 настоящего Закона, резервирование рабочих мест по профессиям, наиболее подходящим для трудоустройства инвалидов, а также резервирование отдельных видов работ (профессий) для трудоустройства граждан, особо нуждающихся в социальной защите, осуществляется в порядке, определяемом Правительством Севастополя.</w:t>
      </w:r>
      <w:proofErr w:type="gramEnd"/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5. Права и обязанности работодателей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Работодатели имеют право: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получать от органов службы занятости города Севастополя бесплатную информацию о состоянии рынка труда, а также иную информацию, необходимую для реализации прав и обязанностей, предусмотренных настоящим Законом;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давать заявки в органы службы занятости города Севастополя на переобучение инвалидов и граждан, особо нуждающихся в социальной защите, направляемых органами службы занятости города Севастополя, с последующим обязательным трудоустройством в организации;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на компенсацию расходов по созданию специальных рабочих мест для инвалидов из бюджета города Севастополя в размерах и порядке, определяемых Правительством Севастополя.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Работодатели обязаны: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1) выделить, а в случае необходимости создать рабочие места для трудоустройства инвалидов и граждан, особо нуждающихся в социальной защите, в соответствии с решениями об установлении квот, минимального количества специальных рабочих мест и количества резервируемых рабочих мест для инвалидов, а также количества резервируемых рабочих мест для трудоустройства граждан, особо нуждающихся в социальной защите;</w:t>
      </w:r>
      <w:proofErr w:type="gramEnd"/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2) принимать локальные нормативные акты, содержащие сведения о создаваемых или выделяемых рабочих местах для трудоустройства инвалидов и граждан, особо нуждающихся в социальной защите;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3) ежемесячно представлять в органы службы занятости города Севастополя информацию о наличии вакантных рабочих мест (должностей),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ежеквартально – информацию о выполнении квоты для приёма на работу иных категорий граждан, указанных в части 2 статьи 2 настоящего Закона;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представлять в органы службы занятости города Севастополя информацию об освобождающихся рабочих местах, выделенных или созданных в рамках решений об установлении количества резервируемых рабочих мест для трудоустройства инвалидов и граждан, особо нуждающихся в социальной защите, в течение десяти дней со дня увольнения работника по форме, установленной Правительством Севастополя;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Законом г. Севастополя от 15 марта 2016 г. </w:t>
      </w:r>
      <w:r w:rsidRPr="003054A0">
        <w:rPr>
          <w:rFonts w:ascii="Arial" w:hAnsi="Arial" w:cs="Arial"/>
          <w:color w:val="1A1A1A"/>
          <w:sz w:val="20"/>
          <w:szCs w:val="20"/>
        </w:rPr>
        <w:t>№ 236-ЗС</w:t>
      </w:r>
      <w:r>
        <w:rPr>
          <w:rFonts w:ascii="Arial" w:hAnsi="Arial" w:cs="Arial"/>
          <w:color w:val="1A1A1A"/>
          <w:sz w:val="20"/>
          <w:szCs w:val="20"/>
        </w:rPr>
        <w:t> в пункт 5 внесены изменения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5) создавать инвалидам условия труда в соответствии с индивидуальной программой реабилитации или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абилитации</w:t>
      </w:r>
      <w:proofErr w:type="spellEnd"/>
      <w:r>
        <w:rPr>
          <w:rFonts w:ascii="Arial" w:hAnsi="Arial" w:cs="Arial"/>
          <w:color w:val="1A1A1A"/>
          <w:sz w:val="20"/>
          <w:szCs w:val="20"/>
        </w:rPr>
        <w:t> инвалида.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6. Стимулирование работодателей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Работодателям, выделяющим или создающим рабочие места в соответствии с установленными квотами и количеством резервируемых рабочих мест и трудоустраивающим на эти рабочие места инвалидов и граждан, особо нуждающихся в социальной защите, предоставляется приоритетное право на получение инвестиций из бюджета города Севастополя в соответствии с законодательством города Севастополя.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Представительные органы внутригородских муниципальных образований за счет средств местных бюджетов самостоятельно решают вопросы стимулирования работодателей, выделяющих или создающих рабочие места в соответствии с установленными квотами и количеством резервируемых рабочих мест и трудоустраивающих на эти рабочие места инвалидов и граждан, особо нуждающихся в социальной защите.</w:t>
      </w:r>
      <w:proofErr w:type="gramEnd"/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7. Источники финансирования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Финансирование мероприятий по квотированию и резервированию рабочих мест для инвалидов и граждан, особо нуждающихся в социальной защите, осуществляется за счет средств бюджета города Севастополя, средств работодателей и из иных источников, не запрещенных федеральным законодательством и законодательством города Севастополя.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Статья 8.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исполнением настоящего Закона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исполнением настоящего Закона осуществляется органами государственной власти города Севастополя и службы занятости города Севастополя в пределах своих полномочий в соответствии с федеральным законодательством и законодательством города Севастополя.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9. Ответственность за нарушение настоящего Закона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Ответственность за нарушение настоящего Закона наступает в соответствии с федеральным законодательством и законодательством города Севастополя.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10. Порядок вступления в силу настоящего Закона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Настоящий Закон вступает в силу по истечении десяти дней после дня его официального опубликования.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2. Правительству Севастополя в трехмесячный срок после вступления в силу настоящего Закона разработать нормативные правовые акты, регулирующие отношения в сфере обеспечения дополнительных гарантий инвалидам и гражданам, испытывающим трудности в поиске работы, в соответствии с настоящим Законом.</w:t>
      </w:r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Губернатор </w:t>
      </w:r>
      <w:r>
        <w:rPr>
          <w:rFonts w:ascii="Arial" w:hAnsi="Arial" w:cs="Arial"/>
          <w:color w:val="1A1A1A"/>
          <w:sz w:val="20"/>
          <w:szCs w:val="20"/>
        </w:rPr>
        <w:br/>
        <w:t xml:space="preserve">города Севастополя                                                 С.И.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Меняйло</w:t>
      </w:r>
      <w:proofErr w:type="spellEnd"/>
    </w:p>
    <w:p w:rsidR="003054A0" w:rsidRDefault="003054A0" w:rsidP="003054A0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Севастополь </w:t>
      </w:r>
      <w:r>
        <w:rPr>
          <w:rFonts w:ascii="Arial" w:hAnsi="Arial" w:cs="Arial"/>
          <w:color w:val="1A1A1A"/>
          <w:sz w:val="20"/>
          <w:szCs w:val="20"/>
        </w:rPr>
        <w:br/>
        <w:t>5 мая 2015 года </w:t>
      </w:r>
      <w:r>
        <w:rPr>
          <w:rFonts w:ascii="Arial" w:hAnsi="Arial" w:cs="Arial"/>
          <w:color w:val="1A1A1A"/>
          <w:sz w:val="20"/>
          <w:szCs w:val="20"/>
        </w:rPr>
        <w:br/>
        <w:t>№ 133-ЗС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16"/>
    <w:rsid w:val="003054A0"/>
    <w:rsid w:val="00DC631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4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4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2016-12-20T13:21:00Z</dcterms:created>
  <dcterms:modified xsi:type="dcterms:W3CDTF">2016-12-20T13:22:00Z</dcterms:modified>
</cp:coreProperties>
</file>