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БУРЯТИЯ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2007 г. N 158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ВЕТЕРАНАМ, ИНВАЛИДАМ И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СЕМЬЯМ, ИМЕЮЩИМ ДЕТЕЙ-ИНВАЛИДОВ, БЕЗВОЗМЕЗДНЫХ ЖИЛИЩНЫХ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НА ПРИОБРЕТЕНИЕ ИЛИ СТРОИТЕЛЬСТВО ЖИЛЬЯ ЗА СЧЕТ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РЕСПУБЛИКАНСКОГО БЮДЖЕТА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РБ</w:t>
      </w:r>
      <w:proofErr w:type="gramEnd"/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31.01.2008 </w:t>
      </w:r>
      <w:hyperlink r:id="rId6" w:history="1">
        <w:r>
          <w:rPr>
            <w:rFonts w:ascii="Calibri" w:hAnsi="Calibri" w:cs="Calibri"/>
            <w:color w:val="0000FF"/>
          </w:rPr>
          <w:t>N 44</w:t>
        </w:r>
      </w:hyperlink>
      <w:r>
        <w:rPr>
          <w:rFonts w:ascii="Calibri" w:hAnsi="Calibri" w:cs="Calibri"/>
        </w:rPr>
        <w:t xml:space="preserve">, от 05.11.2009 </w:t>
      </w:r>
      <w:hyperlink r:id="rId7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18.03.2011 </w:t>
      </w:r>
      <w:hyperlink r:id="rId8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03.06.2011 </w:t>
      </w:r>
      <w:hyperlink r:id="rId9" w:history="1">
        <w:r>
          <w:rPr>
            <w:rFonts w:ascii="Calibri" w:hAnsi="Calibri" w:cs="Calibri"/>
            <w:color w:val="0000FF"/>
          </w:rPr>
          <w:t>N 272</w:t>
        </w:r>
      </w:hyperlink>
      <w:r>
        <w:rPr>
          <w:rFonts w:ascii="Calibri" w:hAnsi="Calibri" w:cs="Calibri"/>
        </w:rPr>
        <w:t>,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18.06.2013 </w:t>
      </w:r>
      <w:hyperlink r:id="rId10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Бурятия от 09.03.2007 N 2147-III "О дополнительных мерах по улучшению жилищных условий ветеранов, инвалидов и семей, имеющих детей-инвалидов, на территории Республики Бурятия" Правительство Республики Бурятия постановляет: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ветеранам, инвалидам и семьям, имеющим детей-инвалидов, безвозмездных жилищных субсидий на приобретение или строительство жилья за счет средств республиканского бюджета.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уполномоченным исполнительным органом государственной власти Республики Бурятия по предоставлению ветеранам, инвалидам и семьям, имеющим детей-инвалидов, безвозмездных жилищных субсидий на приобретение или строительство жилья за счет средств республиканского бюджета, предусматриваемых в законе о республиканском бюджете на соответствующий год, является Министерство социальной защиты населения Республики Бурятия.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РБ от 31.01.2008 N 44)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одновременно со вступлением в силу Закона Республики Бурятия "О внесении изменений в Закон Республики Бурятия "О республиканском бюджете на 2007 год", предусматривающего указанные виды расходов.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Республики Бурятия по социальному развитию Бальжирова Б.Г.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РБ от 31.01.2008 N 44)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 - Председатель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Бурятия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Л.В.ПОТАПОВ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Бурятия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14.05.2007 N 158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ПОРЯДОК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ВЕТЕРАНАМ, ИНВАЛИДАМ И СЕМЬЯМ, ИМЕЮЩИМ ДЕТЕЙ-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ИНВАЛИДОВ, БЕЗВОЗМЕЗДНЫХ ЖИЛИЩНЫХ СУБСИДИЙ НА ПРИОБРЕТЕНИЕ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ИЛИ СТРОИТЕЛЬСТВО ЖИЛЬЯ ЗА СЧЕТ СРЕДСТВ РЕСПУБЛИКАНСКОГО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РБ</w:t>
      </w:r>
      <w:proofErr w:type="gramEnd"/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31.01.2008 </w:t>
      </w:r>
      <w:hyperlink r:id="rId14" w:history="1">
        <w:r>
          <w:rPr>
            <w:rFonts w:ascii="Calibri" w:hAnsi="Calibri" w:cs="Calibri"/>
            <w:color w:val="0000FF"/>
          </w:rPr>
          <w:t>N 44</w:t>
        </w:r>
      </w:hyperlink>
      <w:r>
        <w:rPr>
          <w:rFonts w:ascii="Calibri" w:hAnsi="Calibri" w:cs="Calibri"/>
        </w:rPr>
        <w:t xml:space="preserve">, от 05.11.2009 </w:t>
      </w:r>
      <w:hyperlink r:id="rId15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18.03.2011 </w:t>
      </w:r>
      <w:hyperlink r:id="rId16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03.06.2011 </w:t>
      </w:r>
      <w:hyperlink r:id="rId17" w:history="1">
        <w:r>
          <w:rPr>
            <w:rFonts w:ascii="Calibri" w:hAnsi="Calibri" w:cs="Calibri"/>
            <w:color w:val="0000FF"/>
          </w:rPr>
          <w:t>N 272</w:t>
        </w:r>
      </w:hyperlink>
      <w:r>
        <w:rPr>
          <w:rFonts w:ascii="Calibri" w:hAnsi="Calibri" w:cs="Calibri"/>
        </w:rPr>
        <w:t>,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18.06.2013 </w:t>
      </w:r>
      <w:hyperlink r:id="rId18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устанавливает правила предоставления ветеранам, инвалидам и семьям, имеющим детей-инвалидов, безвозмездных жилищных субсидий на приобретение или строительство жилья за счет средств республиканского бюджета (далее - безвозмездные субсидии)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Бурятия от 09.03.2007 N 2147-III "О дополнительных мерах по улучшению жилищных условий ветеранов, инвалидов и семей, имеющих детей-инвалидов, на территории Республики Бурятия".</w:t>
      </w:r>
      <w:proofErr w:type="gramEnd"/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 xml:space="preserve">2. Действие настоящего Порядка распространяется на граждан Российской Федерации, постоянно проживающих на территории Республики Бурятия, признанных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нуждающимися в улучшении жилищных условий и вставших на учет до 1 января 2005 года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Федерального закона от 12.01.1995 N 5-ФЗ "О ветеранах" и </w:t>
      </w:r>
      <w:hyperlink r:id="rId23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от 24.11.1995 N 181-ФЗ "О социальной защите инвалидов в Российской Федерации", и граждан, признанных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нуждающимися в улучшении жилищных условий и вставших на учет до 1 марта 2005 года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r:id="rId27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Федерального закона от 12.01.1995 N 5-ФЗ "О ветеранах" (далее - Получатели), получивших Свидетельство о предоставлении единовременной денежной выплаты или жилищной субсидии на приобретение или строительство жилья за счет средств федерального бюджета (далее - основное Свидетельство).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РБ от 05.11.2009 </w:t>
      </w:r>
      <w:hyperlink r:id="rId29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 xml:space="preserve">, от 18.06.2013 </w:t>
      </w:r>
      <w:hyperlink r:id="rId30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Безвозмездные субсидии предоставляются Получателям, указанным в </w:t>
      </w:r>
      <w:hyperlink w:anchor="Par4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на основании заявления гражданина, получившего основное Свидетельство, по мере поступления средств из республиканского бюджета.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на получение безвозмездной субсидии удостоверяется </w:t>
      </w:r>
      <w:hyperlink w:anchor="Par107" w:history="1">
        <w:r>
          <w:rPr>
            <w:rFonts w:ascii="Calibri" w:hAnsi="Calibri" w:cs="Calibri"/>
            <w:color w:val="0000FF"/>
          </w:rPr>
          <w:t>дополнительным свидетельством</w:t>
        </w:r>
      </w:hyperlink>
      <w:r>
        <w:rPr>
          <w:rFonts w:ascii="Calibri" w:hAnsi="Calibri" w:cs="Calibri"/>
        </w:rPr>
        <w:t xml:space="preserve"> о ее предоставлении по форме согласно приложению N 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установленные сроки действия дополнительного свидетельства гражданин не приобрел жилье с использованием безвозмездной субсидии, а также в случае письменного отказа от обеспечения жильем в текущем году, право получения безвозмездной субсидии за ним сохраняется. Повторное дополнительное свидетельство о предоставлении безвозмездной субсидии выдается Получателю одновременно с основным Свидетельством. Срок действия дополнительного свидетельства не должен превышать срока действия основного Свидетельства. Дополнительное свидетельство является бланком строгой отчетности.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РБ от 18.06.2013 N 307)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Оформление дополнительных свидетельств осуществляет Министерство социальной защиты населения Республики Бурятия (далее - Министерство), а их выдачу производят подразделения Республиканского государственного учреждения "Центр социальной поддержки населения" в двухнедельный срок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приказа о предоставлении дополнительной субсидии.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РБ от 31.01.2008 </w:t>
      </w:r>
      <w:hyperlink r:id="rId32" w:history="1">
        <w:r>
          <w:rPr>
            <w:rFonts w:ascii="Calibri" w:hAnsi="Calibri" w:cs="Calibri"/>
            <w:color w:val="0000FF"/>
          </w:rPr>
          <w:t>N 44</w:t>
        </w:r>
      </w:hyperlink>
      <w:r>
        <w:rPr>
          <w:rFonts w:ascii="Calibri" w:hAnsi="Calibri" w:cs="Calibri"/>
        </w:rPr>
        <w:t xml:space="preserve">, от 18.06.2013 </w:t>
      </w:r>
      <w:hyperlink r:id="rId33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утери либо изменения данных в оформлении дополнительного свидетельства решение о его замене и выдаче дубликата принимается Министерством в пятидневный срок со дня поступления заявления.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Для получения безвозмездной субсидии Получатели подают в подразделения республиканского государственного учреждения "Центр социальной поддержки населения" (далее - территориальные органы) по месту жительства </w:t>
      </w:r>
      <w:hyperlink w:anchor="Par19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безвозмездной субсидии по форме согласно приложению N 2.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РБ от 31.01.2008 </w:t>
      </w:r>
      <w:hyperlink r:id="rId34" w:history="1">
        <w:r>
          <w:rPr>
            <w:rFonts w:ascii="Calibri" w:hAnsi="Calibri" w:cs="Calibri"/>
            <w:color w:val="0000FF"/>
          </w:rPr>
          <w:t>N 44</w:t>
        </w:r>
      </w:hyperlink>
      <w:r>
        <w:rPr>
          <w:rFonts w:ascii="Calibri" w:hAnsi="Calibri" w:cs="Calibri"/>
        </w:rPr>
        <w:t xml:space="preserve">, от 18.06.2013 </w:t>
      </w:r>
      <w:hyperlink r:id="rId35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Получатель принимает решение о получении безвозмездной субсидии в соответствии с </w:t>
      </w:r>
      <w:r>
        <w:rPr>
          <w:rFonts w:ascii="Calibri" w:hAnsi="Calibri" w:cs="Calibri"/>
        </w:rPr>
        <w:lastRenderedPageBreak/>
        <w:t>настоящим Порядком добровольно и может реализовать свое право на ее получение и использование только один раз.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РБ от 05.11.2009 N 412.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предоставлении безвозмездной субсидии Получателю оформляется приказом министра социальной защиты населения Республики Бурятия, принимаемом в десятидневный срок со дня подачи заявления.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РБ от 05.11.2009 N 412)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Размер безвозмездной субсидии рассчитывается Министерством на дату поступления заявления Получателя в соответствии с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Бурятия "О дополнительных мерах по улучшению жилищных условий ветеранов, инвалидов и семей, имеющих детей-инвалидов, на территории Республики Бурятия" и указывается в дополнительном свидетельстве.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выдаче повторного свидетельства размер безвозмездной субсидии рассчитывается Министерством на дату поступления заявления Получателя о выдаче повторного дополнительного свидетельства.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РБ от 18.06.2013 N 307)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Безвозмездная субсидия используется Получателем одновременно с жилищной субсидией, выделяемой за счет средств федерального бюджета, для приобретения в собственность жилья на первичном или вторичном рынке жилья, при долевом или индивидуальном строительстве жилья по его выбору.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РБ от 03.06.2011 N 272)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имеет право приобрести в собственность жилое помещение, отвечающее установленным санитарным и техническим требованиям, применительно к условиям населенного пункта муниципального образования.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допускается приобретение жилого помещения, общая площадь которого дает основания для признания Получателя нуждающимся в улучшении жилищных условий в соответствии с жилищным законодательством.</w:t>
      </w:r>
      <w:proofErr w:type="gramEnd"/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Безвозмездная субсидия предоставляется Получателю путем перечисления денежных средств на счет продавца, застройщика жилья или гражданина, ведущего индивидуальное строительство, или по заявлению Получателя на его банковский счет, одновременно с перечислением денежных средств по основному Свидетельству.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безвозмездной субсидии на счет продавца, застройщика жилья или гражданина, ведущего индивидуальное строительство, Получатель представляет в Министерство дополнительное свидетельство.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перечисления безвозмездной субсидии с банковского счета Получателя в соответствии с заключенным им договором кредитная организация направляет в Министерство, выдавшее дополнительное свидетельство, подлинник дополнительного свидетельства с отметкой о произведенной оплате.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средства возвращаются на лицевой счет Министерства в случае: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отказа гражданина от получения мер социальной поддержки по обеспечению жильем;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истечения установленного срока действия дополнительного свидетельства;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смерти Получателя безвозмездной субсидии.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смерти Получателя безвозмездной субсидии после государственной регистрации права собственности на жилое помещение, приобретенное по договору купли-продажи, договора участия в долевом строительстве многоквартирного жилого дома, заключения договора подряда на строительство жилого дома и до выплаты безвозмездной субсидии продавцу жилого помещения, застройщику многоквартирного жилого дома, исполнителю договора подряда (подрядчику) сумма безвозмездной субсидии перечисляется Министерством продавцу жилого помещения, застройщику многоквартирного жилого</w:t>
      </w:r>
      <w:proofErr w:type="gramEnd"/>
      <w:r>
        <w:rPr>
          <w:rFonts w:ascii="Calibri" w:hAnsi="Calibri" w:cs="Calibri"/>
        </w:rPr>
        <w:t xml:space="preserve"> дома, исполнителю договора подряда (подрядчику) в течение пяти рабочих дней после возвращения суммы безвозмездной субсидии кредитной организацией на лицевой счет Министерства.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РБ от 18.06.2013 N 307)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Безвозмездная субсидия считается предоставленной гражданину со дня перечисления суммы финансовых средств на лицевые счета продавцов жилья, застройщиков жилья или граждан, ведущих индивидуальное строительство.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РБ от 03.06.2011 N 272)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РБ от 03.06.2011 N 272.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направляет </w:t>
      </w:r>
      <w:proofErr w:type="gramStart"/>
      <w:r>
        <w:rPr>
          <w:rFonts w:ascii="Calibri" w:hAnsi="Calibri" w:cs="Calibri"/>
        </w:rPr>
        <w:t>в орган местного самоуправления письменное уведомление об использовании Получателем предоставленных субсидий для принятия решения о снятии гражданина с учета</w:t>
      </w:r>
      <w:proofErr w:type="gramEnd"/>
      <w:r>
        <w:rPr>
          <w:rFonts w:ascii="Calibri" w:hAnsi="Calibri" w:cs="Calibri"/>
        </w:rPr>
        <w:t xml:space="preserve"> нуждающихся в улучшении жилищных условий в соответствии с действующим законодательством.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использования безвозмездной субсидии не по целевому назначению соответствующие средства взыскиваются в республиканский бюджет в порядке, установленном законодательством Российской Федерации.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безвозмездных субсидий осуществляет Министерство в соответствии с установленными полномочиями.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Финансирование расходов на выплату безвозмездной субсидии осуществляется за счет средств республиканского бюджета в пределах выделенных лимитов бюджетных обязательств республиканского бюджета на соответствующий финансовый год.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РБ от 18.06.2013 N 307)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92"/>
      <w:bookmarkEnd w:id="4"/>
      <w:r>
        <w:rPr>
          <w:rFonts w:ascii="Calibri" w:hAnsi="Calibri" w:cs="Calibri"/>
        </w:rPr>
        <w:t>Приложение N 1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ветеранам, инвалидам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семьям, имеющим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детей-инвалидов,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безвозмездных жилищных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приобретение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строительство жилья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республиканского бюджета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РБ от 03.06.2011 N 272)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pStyle w:val="ConsPlusNonformat"/>
      </w:pPr>
      <w:r>
        <w:t xml:space="preserve">                           РЕСПУБЛИКА БУРЯТИЯ</w:t>
      </w:r>
    </w:p>
    <w:p w:rsidR="00320A1C" w:rsidRDefault="00320A1C">
      <w:pPr>
        <w:pStyle w:val="ConsPlusNonformat"/>
      </w:pPr>
    </w:p>
    <w:p w:rsidR="00320A1C" w:rsidRDefault="00320A1C">
      <w:pPr>
        <w:pStyle w:val="ConsPlusNonformat"/>
      </w:pPr>
      <w:bookmarkStart w:id="5" w:name="Par107"/>
      <w:bookmarkEnd w:id="5"/>
      <w:r>
        <w:t xml:space="preserve">                      ДОПОЛНИТЕЛЬНОЕ СВИДЕТЕЛЬСТВО</w:t>
      </w:r>
    </w:p>
    <w:p w:rsidR="00320A1C" w:rsidRDefault="00320A1C">
      <w:pPr>
        <w:pStyle w:val="ConsPlusNonformat"/>
      </w:pPr>
      <w:r>
        <w:t xml:space="preserve">         о предоставлении ветеранам, инвалидам и семьям, имеющим</w:t>
      </w:r>
    </w:p>
    <w:p w:rsidR="00320A1C" w:rsidRDefault="00320A1C">
      <w:pPr>
        <w:pStyle w:val="ConsPlusNonformat"/>
      </w:pPr>
      <w:r>
        <w:t xml:space="preserve">           детей-инвалидов, безвозмездной жилищной субсидии </w:t>
      </w:r>
      <w:proofErr w:type="gramStart"/>
      <w:r>
        <w:t>на</w:t>
      </w:r>
      <w:proofErr w:type="gramEnd"/>
    </w:p>
    <w:p w:rsidR="00320A1C" w:rsidRDefault="00320A1C">
      <w:pPr>
        <w:pStyle w:val="ConsPlusNonformat"/>
      </w:pPr>
      <w:r>
        <w:t xml:space="preserve">           приобретение или строительство жилья за счет средств</w:t>
      </w:r>
    </w:p>
    <w:p w:rsidR="00320A1C" w:rsidRDefault="00320A1C">
      <w:pPr>
        <w:pStyle w:val="ConsPlusNonformat"/>
      </w:pPr>
      <w:r>
        <w:t xml:space="preserve">                        республиканского бюджета</w:t>
      </w:r>
    </w:p>
    <w:p w:rsidR="00320A1C" w:rsidRDefault="00320A1C">
      <w:pPr>
        <w:pStyle w:val="ConsPlusNonformat"/>
      </w:pPr>
    </w:p>
    <w:p w:rsidR="00320A1C" w:rsidRDefault="00320A1C">
      <w:pPr>
        <w:pStyle w:val="ConsPlusNonformat"/>
      </w:pPr>
      <w:r>
        <w:t xml:space="preserve">           N _____               Дата выдачи ___________ 20__ г.</w:t>
      </w:r>
    </w:p>
    <w:p w:rsidR="00320A1C" w:rsidRDefault="00320A1C">
      <w:pPr>
        <w:pStyle w:val="ConsPlusNonformat"/>
      </w:pPr>
    </w:p>
    <w:p w:rsidR="00320A1C" w:rsidRDefault="00320A1C">
      <w:pPr>
        <w:pStyle w:val="ConsPlusNonformat"/>
      </w:pPr>
      <w:r>
        <w:t xml:space="preserve">    Настоящим свидетельством удостоверяется, что гражданину _______________</w:t>
      </w:r>
    </w:p>
    <w:p w:rsidR="00320A1C" w:rsidRDefault="00320A1C">
      <w:pPr>
        <w:pStyle w:val="ConsPlusNonformat"/>
      </w:pPr>
      <w:r>
        <w:t>___________________________________________________________________________</w:t>
      </w:r>
    </w:p>
    <w:p w:rsidR="00320A1C" w:rsidRDefault="00320A1C">
      <w:pPr>
        <w:pStyle w:val="ConsPlusNonformat"/>
      </w:pPr>
      <w:r>
        <w:t xml:space="preserve">      (фамилия, имя, отчество владельца дополнительного свидетельства)</w:t>
      </w:r>
    </w:p>
    <w:p w:rsidR="00320A1C" w:rsidRDefault="00320A1C">
      <w:pPr>
        <w:pStyle w:val="ConsPlusNonformat"/>
      </w:pPr>
      <w:r>
        <w:t>дата рождения _____________________________________________________________</w:t>
      </w:r>
    </w:p>
    <w:p w:rsidR="00320A1C" w:rsidRDefault="00320A1C">
      <w:pPr>
        <w:pStyle w:val="ConsPlusNonformat"/>
      </w:pPr>
      <w:r>
        <w:t xml:space="preserve">                                  (число, месяц, год)</w:t>
      </w:r>
    </w:p>
    <w:p w:rsidR="00320A1C" w:rsidRDefault="00320A1C">
      <w:pPr>
        <w:pStyle w:val="ConsPlusNonformat"/>
      </w:pPr>
      <w:r>
        <w:t>___________________________________________________________________________</w:t>
      </w:r>
    </w:p>
    <w:p w:rsidR="00320A1C" w:rsidRDefault="00320A1C">
      <w:pPr>
        <w:pStyle w:val="ConsPlusNonformat"/>
      </w:pPr>
      <w:r>
        <w:t xml:space="preserve">            (серия, номер паспорта, кем и когда выдан паспорт)</w:t>
      </w:r>
    </w:p>
    <w:p w:rsidR="00320A1C" w:rsidRDefault="00320A1C">
      <w:pPr>
        <w:pStyle w:val="ConsPlusNonformat"/>
      </w:pPr>
      <w:r>
        <w:t xml:space="preserve">гарантируется    предоставление    безвозмездной   жилищной   субсидии   </w:t>
      </w:r>
      <w:proofErr w:type="gramStart"/>
      <w:r>
        <w:t>на</w:t>
      </w:r>
      <w:proofErr w:type="gramEnd"/>
    </w:p>
    <w:p w:rsidR="00320A1C" w:rsidRDefault="00320A1C">
      <w:pPr>
        <w:pStyle w:val="ConsPlusNonformat"/>
      </w:pPr>
      <w:r>
        <w:t>приобретение  или  строительство  жилья  за  счет  средств республиканского</w:t>
      </w:r>
    </w:p>
    <w:p w:rsidR="00320A1C" w:rsidRDefault="00320A1C">
      <w:pPr>
        <w:pStyle w:val="ConsPlusNonformat"/>
      </w:pPr>
      <w:r>
        <w:t>бюджета в размере _________________________________________________________</w:t>
      </w:r>
    </w:p>
    <w:p w:rsidR="00320A1C" w:rsidRDefault="00320A1C">
      <w:pPr>
        <w:pStyle w:val="ConsPlusNonformat"/>
      </w:pPr>
      <w:r>
        <w:t>__________________________________________________________________________.</w:t>
      </w:r>
    </w:p>
    <w:p w:rsidR="00320A1C" w:rsidRDefault="00320A1C">
      <w:pPr>
        <w:pStyle w:val="ConsPlusNonformat"/>
      </w:pPr>
      <w:r>
        <w:t xml:space="preserve">                           (цифрами и прописью)</w:t>
      </w:r>
    </w:p>
    <w:p w:rsidR="00320A1C" w:rsidRDefault="00320A1C">
      <w:pPr>
        <w:pStyle w:val="ConsPlusNonformat"/>
      </w:pPr>
      <w:r>
        <w:t xml:space="preserve">    Субсидия  рассчитана  по  норме  общей  площади  жилого помещения 9 кв.</w:t>
      </w:r>
    </w:p>
    <w:p w:rsidR="00320A1C" w:rsidRDefault="00320A1C">
      <w:pPr>
        <w:pStyle w:val="ConsPlusNonformat"/>
      </w:pPr>
      <w:r>
        <w:t>метров  и  стоимости 1 кв. метра общей площади жилья для Республики Бурятия</w:t>
      </w:r>
    </w:p>
    <w:p w:rsidR="00320A1C" w:rsidRDefault="00320A1C">
      <w:pPr>
        <w:pStyle w:val="ConsPlusNonformat"/>
      </w:pPr>
      <w:r>
        <w:t>______ рублей.</w:t>
      </w:r>
    </w:p>
    <w:p w:rsidR="00320A1C" w:rsidRDefault="00320A1C">
      <w:pPr>
        <w:pStyle w:val="ConsPlusNonformat"/>
      </w:pPr>
      <w:r>
        <w:lastRenderedPageBreak/>
        <w:t xml:space="preserve">    Вышеуказанные  средства направляются гражданином на приобретение жилья.</w:t>
      </w:r>
    </w:p>
    <w:p w:rsidR="00320A1C" w:rsidRDefault="00320A1C">
      <w:pPr>
        <w:pStyle w:val="ConsPlusNonformat"/>
      </w:pPr>
      <w:r>
        <w:t xml:space="preserve">    Настоящее   свидетельство   действительно   до   "__" _________ 20__ г.</w:t>
      </w:r>
    </w:p>
    <w:p w:rsidR="00320A1C" w:rsidRDefault="00320A1C">
      <w:pPr>
        <w:pStyle w:val="ConsPlusNonformat"/>
      </w:pPr>
      <w:r>
        <w:t>(включительно).</w:t>
      </w:r>
    </w:p>
    <w:p w:rsidR="00320A1C" w:rsidRDefault="00320A1C">
      <w:pPr>
        <w:pStyle w:val="ConsPlusNonformat"/>
      </w:pPr>
      <w:r>
        <w:t xml:space="preserve">    Дополнительное свидетельство выдано ___________________________________</w:t>
      </w:r>
    </w:p>
    <w:p w:rsidR="00320A1C" w:rsidRDefault="00320A1C">
      <w:pPr>
        <w:pStyle w:val="ConsPlusNonformat"/>
      </w:pPr>
      <w:r>
        <w:t xml:space="preserve">                                           </w:t>
      </w:r>
      <w:proofErr w:type="gramStart"/>
      <w:r>
        <w:t>(наименование исполнительного</w:t>
      </w:r>
      <w:proofErr w:type="gramEnd"/>
    </w:p>
    <w:p w:rsidR="00320A1C" w:rsidRDefault="00320A1C">
      <w:pPr>
        <w:pStyle w:val="ConsPlusNonformat"/>
      </w:pPr>
      <w:r>
        <w:t>___________________________________________________________________________</w:t>
      </w:r>
    </w:p>
    <w:p w:rsidR="00320A1C" w:rsidRDefault="00320A1C">
      <w:pPr>
        <w:pStyle w:val="ConsPlusNonformat"/>
      </w:pPr>
      <w:r>
        <w:t>органа государственной власти Республики Бурятия, выдавшего свидетельство)</w:t>
      </w:r>
    </w:p>
    <w:p w:rsidR="00320A1C" w:rsidRDefault="00320A1C">
      <w:pPr>
        <w:pStyle w:val="ConsPlusNonformat"/>
      </w:pPr>
      <w:r>
        <w:t>__________________________ _____________ __________________________________</w:t>
      </w:r>
    </w:p>
    <w:p w:rsidR="00320A1C" w:rsidRDefault="00320A1C">
      <w:pPr>
        <w:pStyle w:val="ConsPlusNonformat"/>
      </w:pPr>
      <w:r>
        <w:t xml:space="preserve"> </w:t>
      </w:r>
      <w:proofErr w:type="gramStart"/>
      <w:r>
        <w:t>(должность руководителя      (подпись)          (расшифровка подписи)</w:t>
      </w:r>
      <w:proofErr w:type="gramEnd"/>
    </w:p>
    <w:p w:rsidR="00320A1C" w:rsidRDefault="00320A1C">
      <w:pPr>
        <w:pStyle w:val="ConsPlusNonformat"/>
      </w:pPr>
      <w:r>
        <w:t xml:space="preserve"> исполнительного органа</w:t>
      </w:r>
    </w:p>
    <w:p w:rsidR="00320A1C" w:rsidRDefault="00320A1C">
      <w:pPr>
        <w:pStyle w:val="ConsPlusNonformat"/>
      </w:pPr>
      <w:r>
        <w:t xml:space="preserve"> государственной власти</w:t>
      </w:r>
    </w:p>
    <w:p w:rsidR="00320A1C" w:rsidRDefault="00320A1C">
      <w:pPr>
        <w:pStyle w:val="ConsPlusNonformat"/>
      </w:pPr>
      <w:r>
        <w:t xml:space="preserve">   </w:t>
      </w:r>
      <w:proofErr w:type="gramStart"/>
      <w:r>
        <w:t>Республики Бурятия)</w:t>
      </w:r>
      <w:proofErr w:type="gramEnd"/>
    </w:p>
    <w:p w:rsidR="00320A1C" w:rsidRDefault="00320A1C">
      <w:pPr>
        <w:pStyle w:val="ConsPlusNonformat"/>
      </w:pPr>
    </w:p>
    <w:p w:rsidR="00320A1C" w:rsidRDefault="00320A1C">
      <w:pPr>
        <w:pStyle w:val="ConsPlusNonformat"/>
      </w:pPr>
      <w:r>
        <w:t>Дата выдачи "__" _________ 20__ г.</w:t>
      </w:r>
    </w:p>
    <w:p w:rsidR="00320A1C" w:rsidRDefault="00320A1C">
      <w:pPr>
        <w:pStyle w:val="ConsPlusNonformat"/>
      </w:pPr>
      <w:r>
        <w:t>М.П.</w:t>
      </w:r>
    </w:p>
    <w:p w:rsidR="00320A1C" w:rsidRDefault="00320A1C">
      <w:pPr>
        <w:pStyle w:val="ConsPlusNonformat"/>
      </w:pPr>
    </w:p>
    <w:p w:rsidR="00320A1C" w:rsidRDefault="00320A1C">
      <w:pPr>
        <w:pStyle w:val="ConsPlusNonformat"/>
      </w:pPr>
      <w:bookmarkStart w:id="6" w:name="Par146"/>
      <w:bookmarkEnd w:id="6"/>
      <w:r>
        <w:t xml:space="preserve">                     Оборотная сторона свидетельства</w:t>
      </w:r>
    </w:p>
    <w:p w:rsidR="00320A1C" w:rsidRDefault="00320A1C">
      <w:pPr>
        <w:pStyle w:val="ConsPlusNonformat"/>
      </w:pPr>
    </w:p>
    <w:p w:rsidR="00320A1C" w:rsidRDefault="00320A1C">
      <w:pPr>
        <w:pStyle w:val="ConsPlusNonformat"/>
      </w:pPr>
      <w:bookmarkStart w:id="7" w:name="Par148"/>
      <w:bookmarkEnd w:id="7"/>
      <w:r>
        <w:t xml:space="preserve">                            ОТМЕТКА ОБ ОПЛАТЕ</w:t>
      </w:r>
    </w:p>
    <w:p w:rsidR="00320A1C" w:rsidRDefault="00320A1C">
      <w:pPr>
        <w:pStyle w:val="ConsPlusNonformat"/>
      </w:pPr>
      <w:r>
        <w:t xml:space="preserve">                   (заполняется кредитной организацией)</w:t>
      </w:r>
    </w:p>
    <w:p w:rsidR="00320A1C" w:rsidRDefault="00320A1C">
      <w:pPr>
        <w:pStyle w:val="ConsPlusNonformat"/>
      </w:pPr>
    </w:p>
    <w:p w:rsidR="00320A1C" w:rsidRDefault="00320A1C">
      <w:pPr>
        <w:pStyle w:val="ConsPlusNonformat"/>
      </w:pPr>
      <w:r>
        <w:t>Дата оплаты _______________________________________________________________</w:t>
      </w:r>
    </w:p>
    <w:p w:rsidR="00320A1C" w:rsidRDefault="00320A1C">
      <w:pPr>
        <w:pStyle w:val="ConsPlusNonformat"/>
      </w:pPr>
      <w:r>
        <w:t>Реквизиты договора, на основании которого произведена оплата, _____________</w:t>
      </w:r>
    </w:p>
    <w:p w:rsidR="00320A1C" w:rsidRDefault="00320A1C">
      <w:pPr>
        <w:pStyle w:val="ConsPlusNonformat"/>
      </w:pPr>
      <w:r>
        <w:t>___________________________________________________________________________</w:t>
      </w:r>
    </w:p>
    <w:p w:rsidR="00320A1C" w:rsidRDefault="00320A1C">
      <w:pPr>
        <w:pStyle w:val="ConsPlusNonformat"/>
      </w:pPr>
      <w:r>
        <w:t>Сумма по договору _________________________________________________________</w:t>
      </w:r>
    </w:p>
    <w:p w:rsidR="00320A1C" w:rsidRDefault="00320A1C">
      <w:pPr>
        <w:pStyle w:val="ConsPlusNonformat"/>
      </w:pPr>
      <w:r>
        <w:t>Продавец, застройщик жилого помещения _____________________________________</w:t>
      </w:r>
    </w:p>
    <w:p w:rsidR="00320A1C" w:rsidRDefault="00320A1C">
      <w:pPr>
        <w:pStyle w:val="ConsPlusNonformat"/>
      </w:pPr>
      <w:r>
        <w:t>___________________________________________________________________________</w:t>
      </w:r>
    </w:p>
    <w:p w:rsidR="00320A1C" w:rsidRDefault="00320A1C">
      <w:pPr>
        <w:pStyle w:val="ConsPlusNonformat"/>
      </w:pPr>
      <w:r>
        <w:t>___________________________________________________________________________</w:t>
      </w:r>
    </w:p>
    <w:p w:rsidR="00320A1C" w:rsidRDefault="00320A1C">
      <w:pPr>
        <w:pStyle w:val="ConsPlusNonformat"/>
      </w:pPr>
      <w:r>
        <w:t>Сумма перечислений ________________________________________________________</w:t>
      </w:r>
    </w:p>
    <w:p w:rsidR="00320A1C" w:rsidRDefault="00320A1C">
      <w:pPr>
        <w:pStyle w:val="ConsPlusNonformat"/>
      </w:pPr>
    </w:p>
    <w:p w:rsidR="00320A1C" w:rsidRDefault="00320A1C">
      <w:pPr>
        <w:pStyle w:val="ConsPlusNonformat"/>
      </w:pPr>
      <w:r>
        <w:t>___________________________________ _____________ _________________________</w:t>
      </w:r>
    </w:p>
    <w:p w:rsidR="00320A1C" w:rsidRDefault="00320A1C">
      <w:pPr>
        <w:pStyle w:val="ConsPlusNonformat"/>
      </w:pPr>
      <w:proofErr w:type="gramStart"/>
      <w:r>
        <w:t>(должность ответственного работника   (подпись)           (Ф.И.О.)</w:t>
      </w:r>
      <w:proofErr w:type="gramEnd"/>
    </w:p>
    <w:p w:rsidR="00320A1C" w:rsidRDefault="00320A1C">
      <w:pPr>
        <w:pStyle w:val="ConsPlusNonformat"/>
      </w:pPr>
      <w:r>
        <w:t xml:space="preserve">       кредитной организации)</w:t>
      </w:r>
    </w:p>
    <w:p w:rsidR="00320A1C" w:rsidRDefault="00320A1C">
      <w:pPr>
        <w:pStyle w:val="ConsPlusNonformat"/>
      </w:pPr>
    </w:p>
    <w:p w:rsidR="00320A1C" w:rsidRDefault="00320A1C">
      <w:pPr>
        <w:pStyle w:val="ConsPlusNonformat"/>
      </w:pPr>
      <w:r>
        <w:t xml:space="preserve">    М.П.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70"/>
      <w:bookmarkEnd w:id="8"/>
      <w:r>
        <w:rPr>
          <w:rFonts w:ascii="Calibri" w:hAnsi="Calibri" w:cs="Calibri"/>
        </w:rPr>
        <w:t>Приложение N 2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ветеранам, инвалидам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семьям, имеющим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детей-инвалидов,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безвозмездных жилищных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приобретение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строительство жилья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республиканского бюджета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РБ от 18.06.2013 N 307)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pStyle w:val="ConsPlusNonformat"/>
      </w:pPr>
      <w:r>
        <w:t xml:space="preserve">                                                 Руководителю подразделения</w:t>
      </w:r>
    </w:p>
    <w:p w:rsidR="00320A1C" w:rsidRDefault="00320A1C">
      <w:pPr>
        <w:pStyle w:val="ConsPlusNonformat"/>
      </w:pPr>
      <w:r>
        <w:t xml:space="preserve">                                          республиканского государственного</w:t>
      </w:r>
    </w:p>
    <w:p w:rsidR="00320A1C" w:rsidRDefault="00320A1C">
      <w:pPr>
        <w:pStyle w:val="ConsPlusNonformat"/>
      </w:pPr>
      <w:r>
        <w:t xml:space="preserve">                                               учреждения "Центр </w:t>
      </w:r>
      <w:proofErr w:type="gramStart"/>
      <w:r>
        <w:t>социальной</w:t>
      </w:r>
      <w:proofErr w:type="gramEnd"/>
    </w:p>
    <w:p w:rsidR="00320A1C" w:rsidRDefault="00320A1C">
      <w:pPr>
        <w:pStyle w:val="ConsPlusNonformat"/>
      </w:pPr>
      <w:r>
        <w:t xml:space="preserve">                                                       поддержки населения"</w:t>
      </w:r>
    </w:p>
    <w:p w:rsidR="00320A1C" w:rsidRDefault="00320A1C">
      <w:pPr>
        <w:pStyle w:val="ConsPlusNonformat"/>
      </w:pPr>
      <w:r>
        <w:t xml:space="preserve">                                          по _______________________ району</w:t>
      </w:r>
    </w:p>
    <w:p w:rsidR="00320A1C" w:rsidRDefault="00320A1C">
      <w:pPr>
        <w:pStyle w:val="ConsPlusNonformat"/>
      </w:pPr>
      <w:r>
        <w:t xml:space="preserve">                                          _________________________________</w:t>
      </w:r>
    </w:p>
    <w:p w:rsidR="00320A1C" w:rsidRDefault="00320A1C">
      <w:pPr>
        <w:pStyle w:val="ConsPlusNonformat"/>
      </w:pPr>
      <w:r>
        <w:t xml:space="preserve">                                                       (ФИО)</w:t>
      </w:r>
    </w:p>
    <w:p w:rsidR="00320A1C" w:rsidRDefault="00320A1C">
      <w:pPr>
        <w:pStyle w:val="ConsPlusNonformat"/>
      </w:pPr>
      <w:r>
        <w:lastRenderedPageBreak/>
        <w:t xml:space="preserve">                                          от гражданин</w:t>
      </w:r>
      <w:proofErr w:type="gramStart"/>
      <w:r>
        <w:t>а(</w:t>
      </w:r>
      <w:proofErr w:type="gramEnd"/>
      <w:r>
        <w:t>ки) ______________,</w:t>
      </w:r>
    </w:p>
    <w:p w:rsidR="00320A1C" w:rsidRDefault="00320A1C">
      <w:pPr>
        <w:pStyle w:val="ConsPlusNonformat"/>
      </w:pPr>
      <w:r>
        <w:t xml:space="preserve">                                                                (ФИО)</w:t>
      </w:r>
    </w:p>
    <w:p w:rsidR="00320A1C" w:rsidRDefault="00320A1C">
      <w:pPr>
        <w:pStyle w:val="ConsPlusNonformat"/>
      </w:pPr>
      <w:r>
        <w:t xml:space="preserve">                                          ________________________________,</w:t>
      </w:r>
    </w:p>
    <w:p w:rsidR="00320A1C" w:rsidRDefault="00320A1C">
      <w:pPr>
        <w:pStyle w:val="ConsPlusNonformat"/>
      </w:pPr>
      <w:r>
        <w:t xml:space="preserve">                                          проживающег</w:t>
      </w:r>
      <w:proofErr w:type="gramStart"/>
      <w:r>
        <w:t>о(</w:t>
      </w:r>
      <w:proofErr w:type="gramEnd"/>
      <w:r>
        <w:t>ей) по адресу ______</w:t>
      </w:r>
    </w:p>
    <w:p w:rsidR="00320A1C" w:rsidRDefault="00320A1C">
      <w:pPr>
        <w:pStyle w:val="ConsPlusNonformat"/>
      </w:pPr>
      <w:r>
        <w:t xml:space="preserve">                                          ________________________________,</w:t>
      </w:r>
    </w:p>
    <w:p w:rsidR="00320A1C" w:rsidRDefault="00320A1C">
      <w:pPr>
        <w:pStyle w:val="ConsPlusNonformat"/>
      </w:pPr>
      <w:r>
        <w:t xml:space="preserve">                                          паспорт ______ дата выдачи ______</w:t>
      </w:r>
    </w:p>
    <w:p w:rsidR="00320A1C" w:rsidRDefault="00320A1C">
      <w:pPr>
        <w:pStyle w:val="ConsPlusNonformat"/>
      </w:pPr>
      <w:r>
        <w:t xml:space="preserve">                                          Телефон: домашний ______________;</w:t>
      </w:r>
    </w:p>
    <w:p w:rsidR="00320A1C" w:rsidRDefault="00320A1C">
      <w:pPr>
        <w:pStyle w:val="ConsPlusNonformat"/>
      </w:pPr>
      <w:r>
        <w:t xml:space="preserve">                                          служебный _____; сотовый ________</w:t>
      </w:r>
    </w:p>
    <w:p w:rsidR="00320A1C" w:rsidRDefault="00320A1C">
      <w:pPr>
        <w:pStyle w:val="ConsPlusNonformat"/>
      </w:pPr>
    </w:p>
    <w:p w:rsidR="00320A1C" w:rsidRDefault="00320A1C">
      <w:pPr>
        <w:pStyle w:val="ConsPlusNonformat"/>
      </w:pPr>
      <w:bookmarkStart w:id="9" w:name="Par199"/>
      <w:bookmarkEnd w:id="9"/>
      <w:r>
        <w:t xml:space="preserve">                                 ЗАЯВЛЕНИЕ</w:t>
      </w:r>
    </w:p>
    <w:p w:rsidR="00320A1C" w:rsidRDefault="00320A1C">
      <w:pPr>
        <w:pStyle w:val="ConsPlusNonformat"/>
      </w:pPr>
      <w:r>
        <w:t xml:space="preserve">            о предоставлении безвозмездной жилищной субсидии </w:t>
      </w:r>
      <w:proofErr w:type="gramStart"/>
      <w:r>
        <w:t>на</w:t>
      </w:r>
      <w:proofErr w:type="gramEnd"/>
    </w:p>
    <w:p w:rsidR="00320A1C" w:rsidRDefault="00320A1C">
      <w:pPr>
        <w:pStyle w:val="ConsPlusNonformat"/>
      </w:pPr>
      <w:r>
        <w:t xml:space="preserve">           приобретение или строительство жилья за счет средств</w:t>
      </w:r>
    </w:p>
    <w:p w:rsidR="00320A1C" w:rsidRDefault="00320A1C">
      <w:pPr>
        <w:pStyle w:val="ConsPlusNonformat"/>
      </w:pPr>
      <w:r>
        <w:t xml:space="preserve">                         республиканского бюджета</w:t>
      </w:r>
    </w:p>
    <w:p w:rsidR="00320A1C" w:rsidRDefault="00320A1C">
      <w:pPr>
        <w:pStyle w:val="ConsPlusNonformat"/>
      </w:pPr>
    </w:p>
    <w:p w:rsidR="00320A1C" w:rsidRDefault="00320A1C">
      <w:pPr>
        <w:pStyle w:val="ConsPlusNonformat"/>
      </w:pPr>
      <w:r>
        <w:t xml:space="preserve">    Прошу  предоставить безвозмездную жилищную субсидию на приобретение или</w:t>
      </w:r>
    </w:p>
    <w:p w:rsidR="00320A1C" w:rsidRDefault="00320A1C">
      <w:pPr>
        <w:pStyle w:val="ConsPlusNonformat"/>
      </w:pPr>
      <w:r>
        <w:t>строительство  жилья  за  счет  средств  республиканского бюджета в размере</w:t>
      </w:r>
    </w:p>
    <w:p w:rsidR="00320A1C" w:rsidRDefault="00320A1C">
      <w:pPr>
        <w:pStyle w:val="ConsPlusNonformat"/>
      </w:pPr>
      <w:r>
        <w:t>___________________________________________________________________________</w:t>
      </w:r>
    </w:p>
    <w:p w:rsidR="00320A1C" w:rsidRDefault="00320A1C">
      <w:pPr>
        <w:pStyle w:val="ConsPlusNonformat"/>
      </w:pPr>
      <w:r>
        <w:t>___________________________________________________________________ рублей.</w:t>
      </w:r>
    </w:p>
    <w:p w:rsidR="00320A1C" w:rsidRDefault="00320A1C">
      <w:pPr>
        <w:pStyle w:val="ConsPlusNonformat"/>
      </w:pPr>
      <w:r>
        <w:t xml:space="preserve">     (полный размер дополнительной субсидии цифрами и словами)</w:t>
      </w:r>
    </w:p>
    <w:p w:rsidR="00320A1C" w:rsidRDefault="00320A1C">
      <w:pPr>
        <w:pStyle w:val="ConsPlusNonformat"/>
      </w:pPr>
      <w:r>
        <w:t xml:space="preserve">    Основание: Свидетельство   о   предоставлении   жилищной   субсидии  </w:t>
      </w:r>
      <w:proofErr w:type="gramStart"/>
      <w:r>
        <w:t>на</w:t>
      </w:r>
      <w:proofErr w:type="gramEnd"/>
    </w:p>
    <w:p w:rsidR="00320A1C" w:rsidRDefault="00320A1C">
      <w:pPr>
        <w:pStyle w:val="ConsPlusNonformat"/>
      </w:pPr>
      <w:r>
        <w:t>приобретение  или  строительство жилья за счет средств федерального бюджета</w:t>
      </w:r>
    </w:p>
    <w:p w:rsidR="00320A1C" w:rsidRDefault="00320A1C">
      <w:pPr>
        <w:pStyle w:val="ConsPlusNonformat"/>
      </w:pPr>
      <w:r>
        <w:t>N ____ от ____________ 20__ г.</w:t>
      </w:r>
    </w:p>
    <w:p w:rsidR="00320A1C" w:rsidRDefault="00320A1C">
      <w:pPr>
        <w:pStyle w:val="ConsPlusNonformat"/>
      </w:pPr>
      <w:r>
        <w:t xml:space="preserve">    Состою в очереди на улучшение жилищных условий с ____ г. </w:t>
      </w:r>
      <w:proofErr w:type="gramStart"/>
      <w:r>
        <w:t>в</w:t>
      </w:r>
      <w:proofErr w:type="gramEnd"/>
      <w:r>
        <w:t xml:space="preserve"> ____________</w:t>
      </w:r>
    </w:p>
    <w:p w:rsidR="00320A1C" w:rsidRDefault="00320A1C">
      <w:pPr>
        <w:pStyle w:val="ConsPlusNonformat"/>
      </w:pPr>
      <w:r>
        <w:t>___________________________________________________. Учетное дело N ______.</w:t>
      </w:r>
    </w:p>
    <w:p w:rsidR="00320A1C" w:rsidRDefault="00320A1C">
      <w:pPr>
        <w:pStyle w:val="ConsPlusNonformat"/>
      </w:pPr>
      <w:r>
        <w:t xml:space="preserve">          (место постановки на учет)</w:t>
      </w:r>
    </w:p>
    <w:p w:rsidR="00320A1C" w:rsidRDefault="00320A1C">
      <w:pPr>
        <w:pStyle w:val="ConsPlusNonformat"/>
      </w:pPr>
      <w:r>
        <w:t xml:space="preserve">    Согласе</w:t>
      </w:r>
      <w:proofErr w:type="gramStart"/>
      <w:r>
        <w:t>н(</w:t>
      </w:r>
      <w:proofErr w:type="gramEnd"/>
      <w:r>
        <w:t>на)  на  исключение  меня  из  очереди  на  улучшение жилищных</w:t>
      </w:r>
    </w:p>
    <w:p w:rsidR="00320A1C" w:rsidRDefault="00320A1C">
      <w:pPr>
        <w:pStyle w:val="ConsPlusNonformat"/>
      </w:pPr>
      <w:r>
        <w:t>условий  после  приобретения  жилого  помещения  с  использованием  средств</w:t>
      </w:r>
    </w:p>
    <w:p w:rsidR="00320A1C" w:rsidRDefault="00320A1C">
      <w:pPr>
        <w:pStyle w:val="ConsPlusNonformat"/>
      </w:pPr>
      <w:r>
        <w:t>субсидий, предоставленных на основании свидетельств.</w:t>
      </w:r>
    </w:p>
    <w:p w:rsidR="00320A1C" w:rsidRDefault="00320A1C">
      <w:pPr>
        <w:pStyle w:val="ConsPlusNonformat"/>
      </w:pPr>
      <w:r>
        <w:t xml:space="preserve">    С  условиями  получения  дополнительного  свидетельства ознакомле</w:t>
      </w:r>
      <w:proofErr w:type="gramStart"/>
      <w:r>
        <w:t>н(</w:t>
      </w:r>
      <w:proofErr w:type="gramEnd"/>
      <w:r>
        <w:t>а) и</w:t>
      </w:r>
    </w:p>
    <w:p w:rsidR="00320A1C" w:rsidRDefault="00320A1C">
      <w:pPr>
        <w:pStyle w:val="ConsPlusNonformat"/>
      </w:pPr>
      <w:r>
        <w:t>обязуюсь использовать выделенные средства по назначению.</w:t>
      </w:r>
    </w:p>
    <w:p w:rsidR="00320A1C" w:rsidRDefault="00320A1C">
      <w:pPr>
        <w:pStyle w:val="ConsPlusNonformat"/>
      </w:pPr>
      <w:r>
        <w:t xml:space="preserve">    Прошу перечислить безвозмездную жилищную субсидию </w:t>
      </w:r>
      <w:proofErr w:type="gramStart"/>
      <w:r>
        <w:t>на</w:t>
      </w:r>
      <w:proofErr w:type="gramEnd"/>
      <w:r>
        <w:t>:</w:t>
      </w:r>
    </w:p>
    <w:p w:rsidR="00320A1C" w:rsidRDefault="00320A1C">
      <w:pPr>
        <w:pStyle w:val="ConsPlusNonformat"/>
      </w:pPr>
      <w:r>
        <w:t xml:space="preserve">    ┌─┐</w:t>
      </w:r>
    </w:p>
    <w:p w:rsidR="00320A1C" w:rsidRDefault="00320A1C">
      <w:pPr>
        <w:pStyle w:val="ConsPlusNonformat"/>
      </w:pPr>
      <w:r>
        <w:t xml:space="preserve">    │ │ лицевой счет продавца </w:t>
      </w:r>
      <w:hyperlink w:anchor="Par228" w:history="1">
        <w:r>
          <w:rPr>
            <w:color w:val="0000FF"/>
          </w:rPr>
          <w:t>&lt;*&gt;</w:t>
        </w:r>
      </w:hyperlink>
      <w:r>
        <w:t>;</w:t>
      </w:r>
    </w:p>
    <w:p w:rsidR="00320A1C" w:rsidRDefault="00320A1C">
      <w:pPr>
        <w:pStyle w:val="ConsPlusNonformat"/>
      </w:pPr>
      <w:r>
        <w:t xml:space="preserve">    └─┘</w:t>
      </w:r>
    </w:p>
    <w:p w:rsidR="00320A1C" w:rsidRDefault="00320A1C">
      <w:pPr>
        <w:pStyle w:val="ConsPlusNonformat"/>
      </w:pPr>
      <w:r>
        <w:t xml:space="preserve">    ┌─┐</w:t>
      </w:r>
    </w:p>
    <w:p w:rsidR="00320A1C" w:rsidRDefault="00320A1C">
      <w:pPr>
        <w:pStyle w:val="ConsPlusNonformat"/>
      </w:pPr>
      <w:r>
        <w:t xml:space="preserve">    │ │ банковский  счет  в  кредитной организации на территории Республики</w:t>
      </w:r>
    </w:p>
    <w:p w:rsidR="00320A1C" w:rsidRDefault="00320A1C">
      <w:pPr>
        <w:pStyle w:val="ConsPlusNonformat"/>
      </w:pPr>
      <w:r>
        <w:t xml:space="preserve">    └─┘ Бурятия </w:t>
      </w:r>
      <w:hyperlink w:anchor="Par228" w:history="1">
        <w:r>
          <w:rPr>
            <w:color w:val="0000FF"/>
          </w:rPr>
          <w:t>&lt;*&gt;</w:t>
        </w:r>
      </w:hyperlink>
      <w:r>
        <w:t>.</w:t>
      </w:r>
    </w:p>
    <w:p w:rsidR="00320A1C" w:rsidRDefault="00320A1C">
      <w:pPr>
        <w:pStyle w:val="ConsPlusNonformat"/>
      </w:pPr>
      <w:r>
        <w:t xml:space="preserve">    --------------------------------</w:t>
      </w:r>
    </w:p>
    <w:p w:rsidR="00320A1C" w:rsidRDefault="00320A1C">
      <w:pPr>
        <w:pStyle w:val="ConsPlusNonformat"/>
      </w:pPr>
      <w:bookmarkStart w:id="10" w:name="Par228"/>
      <w:bookmarkEnd w:id="10"/>
      <w:r>
        <w:t xml:space="preserve">    &lt;*&gt; </w:t>
      </w:r>
      <w:proofErr w:type="gramStart"/>
      <w:r>
        <w:t>Нужное</w:t>
      </w:r>
      <w:proofErr w:type="gramEnd"/>
      <w:r>
        <w:t xml:space="preserve"> отметить знаком V.</w:t>
      </w:r>
    </w:p>
    <w:p w:rsidR="00320A1C" w:rsidRDefault="00320A1C">
      <w:pPr>
        <w:pStyle w:val="ConsPlusNonformat"/>
      </w:pPr>
    </w:p>
    <w:p w:rsidR="00320A1C" w:rsidRDefault="00320A1C">
      <w:pPr>
        <w:pStyle w:val="ConsPlusNonformat"/>
      </w:pPr>
      <w:r>
        <w:t>Подпись заявителя ____________________    _________________________________</w:t>
      </w:r>
    </w:p>
    <w:p w:rsidR="00320A1C" w:rsidRDefault="00320A1C">
      <w:pPr>
        <w:pStyle w:val="ConsPlusNonformat"/>
      </w:pPr>
      <w:r>
        <w:t xml:space="preserve">                       (подпись)                (расшифровка подписи)</w:t>
      </w:r>
    </w:p>
    <w:p w:rsidR="00320A1C" w:rsidRDefault="00320A1C">
      <w:pPr>
        <w:pStyle w:val="ConsPlusNonformat"/>
      </w:pPr>
      <w:r>
        <w:t>Дата "__" _____________ 20__ г.</w:t>
      </w: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A1C" w:rsidRDefault="00320A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5521" w:rsidRDefault="00F75521">
      <w:bookmarkStart w:id="11" w:name="_GoBack"/>
      <w:bookmarkEnd w:id="11"/>
    </w:p>
    <w:sectPr w:rsidR="00F75521" w:rsidSect="00D9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1C"/>
    <w:rsid w:val="00320A1C"/>
    <w:rsid w:val="00F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0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0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3040E067DAC8BCB617C7822402928C6184EF1BB7BAD68F50B901036D4FF4CF5FDB81D0AE67EB1BC15ECF6f1B" TargetMode="External"/><Relationship Id="rId13" Type="http://schemas.openxmlformats.org/officeDocument/2006/relationships/hyperlink" Target="consultantplus://offline/ref=E623040E067DAC8BCB617C7822402928C6184EF1B87AAD6BF70B901036D4FF4CF5FDB81D0AE67EB1BC15ECF6f0B" TargetMode="External"/><Relationship Id="rId18" Type="http://schemas.openxmlformats.org/officeDocument/2006/relationships/hyperlink" Target="consultantplus://offline/ref=E623040E067DAC8BCB617C7822402928C6184EF1BA78AD68F90B901036D4FF4CF5FDB81D0AE67EB1BC15EEF6fFB" TargetMode="External"/><Relationship Id="rId26" Type="http://schemas.openxmlformats.org/officeDocument/2006/relationships/hyperlink" Target="consultantplus://offline/ref=E623040E067DAC8BCB616275342C7420C21412F9BE78AF3CAC54CB4D61DDF51BB2B2E159F4f6B" TargetMode="External"/><Relationship Id="rId39" Type="http://schemas.openxmlformats.org/officeDocument/2006/relationships/hyperlink" Target="consultantplus://offline/ref=E623040E067DAC8BCB617C7822402928C6184EF1BA78AD68F90B901036D4FF4CF5FDB81D0AE67EB1BC15EFF6f2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23040E067DAC8BCB616275342C7420C21412F9BE78AF3CAC54CB4D61DDF51BB2B2E15BF4f6B" TargetMode="External"/><Relationship Id="rId34" Type="http://schemas.openxmlformats.org/officeDocument/2006/relationships/hyperlink" Target="consultantplus://offline/ref=E623040E067DAC8BCB617C7822402928C6184EF1B87AAD6BF70B901036D4FF4CF5FDB81D0AE67EB1BC15EDF6f5B" TargetMode="External"/><Relationship Id="rId42" Type="http://schemas.openxmlformats.org/officeDocument/2006/relationships/hyperlink" Target="consultantplus://offline/ref=E623040E067DAC8BCB617C7822402928C6184EF1BB7AA26DF00B901036D4FF4CF5FDB81D0AE67EB1BC15EDF6f6B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623040E067DAC8BCB617C7822402928C6184EF1B871A168F00B901036D4FF4CF5FDB81D0AE67EB1BC15ECF6f2B" TargetMode="External"/><Relationship Id="rId12" Type="http://schemas.openxmlformats.org/officeDocument/2006/relationships/hyperlink" Target="consultantplus://offline/ref=E623040E067DAC8BCB617C7822402928C6184EF1B87AAD6BF70B901036D4FF4CF5FDB81D0AE67EB1BC15ECF6f1B" TargetMode="External"/><Relationship Id="rId17" Type="http://schemas.openxmlformats.org/officeDocument/2006/relationships/hyperlink" Target="consultantplus://offline/ref=E623040E067DAC8BCB617C7822402928C6184EF1BB7AA26DF00B901036D4FF4CF5FDB81D0AE67EB1BC15ECF6f1B" TargetMode="External"/><Relationship Id="rId25" Type="http://schemas.openxmlformats.org/officeDocument/2006/relationships/hyperlink" Target="consultantplus://offline/ref=E623040E067DAC8BCB616275342C7420C21412F9BE78AF3CAC54CB4D61DDF51BB2B2E15AF4fAB" TargetMode="External"/><Relationship Id="rId33" Type="http://schemas.openxmlformats.org/officeDocument/2006/relationships/hyperlink" Target="consultantplus://offline/ref=E623040E067DAC8BCB617C7822402928C6184EF1BA78AD68F90B901036D4FF4CF5FDB81D0AE67EB1BC15EFF6f4B" TargetMode="External"/><Relationship Id="rId38" Type="http://schemas.openxmlformats.org/officeDocument/2006/relationships/hyperlink" Target="consultantplus://offline/ref=E623040E067DAC8BCB617C7822402928C6184EF1BB70A269F70B901036D4FF4CFFf5B" TargetMode="External"/><Relationship Id="rId46" Type="http://schemas.openxmlformats.org/officeDocument/2006/relationships/hyperlink" Target="consultantplus://offline/ref=E623040E067DAC8BCB617C7822402928C6184EF1BA78AD68F90B901036D4FF4CF5FDB81D0AE67EB1BC15E8F6fF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23040E067DAC8BCB617C7822402928C6184EF1BB7BAD68F50B901036D4FF4CF5FDB81D0AE67EB1BC15ECF6f1B" TargetMode="External"/><Relationship Id="rId20" Type="http://schemas.openxmlformats.org/officeDocument/2006/relationships/hyperlink" Target="consultantplus://offline/ref=E623040E067DAC8BCB616275342C7420C21412F9BE78AF3CAC54CB4D61DDF51BB2B2E15CF4f6B" TargetMode="External"/><Relationship Id="rId29" Type="http://schemas.openxmlformats.org/officeDocument/2006/relationships/hyperlink" Target="consultantplus://offline/ref=E623040E067DAC8BCB617C7822402928C6184EF1B871A168F00B901036D4FF4CF5FDB81D0AE67EB1BC15ECF6f1B" TargetMode="External"/><Relationship Id="rId41" Type="http://schemas.openxmlformats.org/officeDocument/2006/relationships/hyperlink" Target="consultantplus://offline/ref=E623040E067DAC8BCB617C7822402928C6184EF1BA78AD68F90B901036D4FF4CF5FDB81D0AE67EB1BC15EFF6f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3040E067DAC8BCB617C7822402928C6184EF1B87AAD6BF70B901036D4FF4CF5FDB81D0AE67EB1BC15ECF6f2B" TargetMode="External"/><Relationship Id="rId11" Type="http://schemas.openxmlformats.org/officeDocument/2006/relationships/hyperlink" Target="consultantplus://offline/ref=E623040E067DAC8BCB617C7822402928C6184EF1BB70A269F70B901036D4FF4CF5FDB81D0AE67EB1BC15EEF6f6B" TargetMode="External"/><Relationship Id="rId24" Type="http://schemas.openxmlformats.org/officeDocument/2006/relationships/hyperlink" Target="consultantplus://offline/ref=E623040E067DAC8BCB616275342C7420C21412F9BE78AF3CAC54CB4D61DDF51BB2B2E15CF4f6B" TargetMode="External"/><Relationship Id="rId32" Type="http://schemas.openxmlformats.org/officeDocument/2006/relationships/hyperlink" Target="consultantplus://offline/ref=E623040E067DAC8BCB617C7822402928C6184EF1B87AAD6BF70B901036D4FF4CF5FDB81D0AE67EB1BC15EDF6f7B" TargetMode="External"/><Relationship Id="rId37" Type="http://schemas.openxmlformats.org/officeDocument/2006/relationships/hyperlink" Target="consultantplus://offline/ref=E623040E067DAC8BCB617C7822402928C6184EF1B871A168F00B901036D4FF4CF5FDB81D0AE67EB1BC15EDF6f7B" TargetMode="External"/><Relationship Id="rId40" Type="http://schemas.openxmlformats.org/officeDocument/2006/relationships/hyperlink" Target="consultantplus://offline/ref=E623040E067DAC8BCB617C7822402928C6184EF1BB7AA26DF00B901036D4FF4CF5FDB81D0AE67EB1BC15ECF6f0B" TargetMode="External"/><Relationship Id="rId45" Type="http://schemas.openxmlformats.org/officeDocument/2006/relationships/hyperlink" Target="consultantplus://offline/ref=E623040E067DAC8BCB617C7822402928C6184EF1BB7AA26DF00B901036D4FF4CF5FDB81D0AE67EB1BC15EDF6f4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23040E067DAC8BCB617C7822402928C6184EF1B871A168F00B901036D4FF4CF5FDB81D0AE67EB1BC15ECF6f2B" TargetMode="External"/><Relationship Id="rId23" Type="http://schemas.openxmlformats.org/officeDocument/2006/relationships/hyperlink" Target="consultantplus://offline/ref=E623040E067DAC8BCB616275342C7420C21516FDBA7EAF3CAC54CB4D61DDF51BB2B2E15F4EEB7CB0FBfFB" TargetMode="External"/><Relationship Id="rId28" Type="http://schemas.openxmlformats.org/officeDocument/2006/relationships/hyperlink" Target="consultantplus://offline/ref=E623040E067DAC8BCB616275342C7420C21412F9BE78AF3CAC54CB4D61DDF51BB2B2E15F4FFEfFB" TargetMode="External"/><Relationship Id="rId36" Type="http://schemas.openxmlformats.org/officeDocument/2006/relationships/hyperlink" Target="consultantplus://offline/ref=E623040E067DAC8BCB617C7822402928C6184EF1B871A168F00B901036D4FF4CF5FDB81D0AE67EB1BC15ECF6fEB" TargetMode="External"/><Relationship Id="rId10" Type="http://schemas.openxmlformats.org/officeDocument/2006/relationships/hyperlink" Target="consultantplus://offline/ref=E623040E067DAC8BCB617C7822402928C6184EF1BA78AD68F90B901036D4FF4CF5FDB81D0AE67EB1BC15EEF6fFB" TargetMode="External"/><Relationship Id="rId19" Type="http://schemas.openxmlformats.org/officeDocument/2006/relationships/hyperlink" Target="consultantplus://offline/ref=E623040E067DAC8BCB617C7822402928C6184EF1BB70A269F70B901036D4FF4CF5FDB81D0AE67EB1BC15EEF6f6B" TargetMode="External"/><Relationship Id="rId31" Type="http://schemas.openxmlformats.org/officeDocument/2006/relationships/hyperlink" Target="consultantplus://offline/ref=E623040E067DAC8BCB617C7822402928C6184EF1BA78AD68F90B901036D4FF4CF5FDB81D0AE67EB1BC15EFF6f6B" TargetMode="External"/><Relationship Id="rId44" Type="http://schemas.openxmlformats.org/officeDocument/2006/relationships/hyperlink" Target="consultantplus://offline/ref=E623040E067DAC8BCB617C7822402928C6184EF1BA78AD68F90B901036D4FF4CF5FDB81D0AE67EB1BC15E8F6f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3040E067DAC8BCB617C7822402928C6184EF1BB7AA26DF00B901036D4FF4CF5FDB81D0AE67EB1BC15ECF6f1B" TargetMode="External"/><Relationship Id="rId14" Type="http://schemas.openxmlformats.org/officeDocument/2006/relationships/hyperlink" Target="consultantplus://offline/ref=E623040E067DAC8BCB617C7822402928C6184EF1B87AAD6BF70B901036D4FF4CF5FDB81D0AE67EB1BC15ECF6fEB" TargetMode="External"/><Relationship Id="rId22" Type="http://schemas.openxmlformats.org/officeDocument/2006/relationships/hyperlink" Target="consultantplus://offline/ref=E623040E067DAC8BCB616275342C7420C21412F9BE78AF3CAC54CB4D61DDF51BB2B2E15F4FFEfFB" TargetMode="External"/><Relationship Id="rId27" Type="http://schemas.openxmlformats.org/officeDocument/2006/relationships/hyperlink" Target="consultantplus://offline/ref=E623040E067DAC8BCB616275342C7420C21412F9BE78AF3CAC54CB4D61DDF51BB2B2E15F4EFEf9B" TargetMode="External"/><Relationship Id="rId30" Type="http://schemas.openxmlformats.org/officeDocument/2006/relationships/hyperlink" Target="consultantplus://offline/ref=E623040E067DAC8BCB617C7822402928C6184EF1BA78AD68F90B901036D4FF4CF5FDB81D0AE67EB1BC15EEF6fEB" TargetMode="External"/><Relationship Id="rId35" Type="http://schemas.openxmlformats.org/officeDocument/2006/relationships/hyperlink" Target="consultantplus://offline/ref=E623040E067DAC8BCB617C7822402928C6184EF1BA78AD68F90B901036D4FF4CF5FDB81D0AE67EB1BC15EFF6f3B" TargetMode="External"/><Relationship Id="rId43" Type="http://schemas.openxmlformats.org/officeDocument/2006/relationships/hyperlink" Target="consultantplus://offline/ref=E623040E067DAC8BCB617C7822402928C6184EF1BB7AA26DF00B901036D4FF4CF5FDB81D0AE67EB1BC15EDF6f5B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3417</Words>
  <Characters>19480</Characters>
  <Application>Microsoft Office Word</Application>
  <DocSecurity>0</DocSecurity>
  <Lines>162</Lines>
  <Paragraphs>45</Paragraphs>
  <ScaleCrop>false</ScaleCrop>
  <Company/>
  <LinksUpToDate>false</LinksUpToDate>
  <CharactersWithSpaces>22852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МС3Н</dc:creator>
  <cp:keywords/>
  <dc:description/>
  <cp:lastModifiedBy>МС3Н</cp:lastModifiedBy>
  <cp:revision>1</cp:revision>
  <dcterms:created xsi:type="dcterms:W3CDTF">2015-02-17T01:31:00Z</dcterms:created>
  <dcterms:modified xsi:type="dcterms:W3CDTF">2015-02-17T01:31:00Z</dcterms:modified>
</cp:coreProperties>
</file>